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AD85D" w14:textId="34E593F2" w:rsidR="005E1337" w:rsidRPr="005E1337" w:rsidRDefault="00BA6B90" w:rsidP="005E1337">
      <w:pPr>
        <w:spacing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u w:val="single"/>
        </w:rPr>
        <w:t xml:space="preserve">ETC </w:t>
      </w:r>
      <w:r w:rsidR="00F374C1">
        <w:rPr>
          <w:rFonts w:ascii="Cambria" w:eastAsia="Times New Roman" w:hAnsi="Cambria" w:cs="Times New Roman"/>
          <w:b/>
          <w:bCs/>
          <w:color w:val="000000"/>
          <w:u w:val="single"/>
        </w:rPr>
        <w:t xml:space="preserve">Lead Service Line Replacement </w:t>
      </w:r>
      <w:r w:rsidR="006136AB">
        <w:rPr>
          <w:rFonts w:ascii="Cambria" w:eastAsia="Times New Roman" w:hAnsi="Cambria" w:cs="Times New Roman"/>
          <w:b/>
          <w:bCs/>
          <w:color w:val="000000"/>
          <w:u w:val="single"/>
        </w:rPr>
        <w:t xml:space="preserve">(LSLR) </w:t>
      </w:r>
      <w:r w:rsidR="00F374C1">
        <w:rPr>
          <w:rFonts w:ascii="Cambria" w:eastAsia="Times New Roman" w:hAnsi="Cambria" w:cs="Times New Roman"/>
          <w:b/>
          <w:bCs/>
          <w:color w:val="000000"/>
          <w:u w:val="single"/>
        </w:rPr>
        <w:t>Grant Program</w:t>
      </w:r>
    </w:p>
    <w:p w14:paraId="155B3B1C" w14:textId="4B75A038" w:rsidR="005E1337" w:rsidRDefault="00F374C1" w:rsidP="005E1337">
      <w:pPr>
        <w:spacing w:line="240" w:lineRule="auto"/>
        <w:rPr>
          <w:rFonts w:ascii="Cambria" w:eastAsia="Times New Roman" w:hAnsi="Cambria" w:cs="Times New Roman"/>
          <w:color w:val="000000"/>
        </w:rPr>
      </w:pPr>
      <w:r w:rsidRPr="00F374C1">
        <w:rPr>
          <w:rFonts w:ascii="Cambria" w:eastAsia="Times New Roman" w:hAnsi="Cambria" w:cs="Times New Roman"/>
          <w:color w:val="000000"/>
        </w:rPr>
        <w:t xml:space="preserve">Exposure to lead in drinking water </w:t>
      </w:r>
      <w:r w:rsidR="00F56DCA">
        <w:rPr>
          <w:rFonts w:ascii="Cambria" w:eastAsia="Times New Roman" w:hAnsi="Cambria" w:cs="Times New Roman"/>
          <w:color w:val="000000"/>
        </w:rPr>
        <w:t>can lead to</w:t>
      </w:r>
      <w:r w:rsidRPr="00F374C1">
        <w:rPr>
          <w:rFonts w:ascii="Cambria" w:eastAsia="Times New Roman" w:hAnsi="Cambria" w:cs="Times New Roman"/>
          <w:color w:val="000000"/>
        </w:rPr>
        <w:t xml:space="preserve"> serious health problems including damage to the kidneys and brain. Infants, children and pregnant women are especially at risk.</w:t>
      </w:r>
      <w:r>
        <w:rPr>
          <w:rFonts w:ascii="Cambria" w:eastAsia="Times New Roman" w:hAnsi="Cambria" w:cs="Times New Roman"/>
          <w:color w:val="000000"/>
        </w:rPr>
        <w:t xml:space="preserve"> </w:t>
      </w:r>
      <w:r w:rsidRPr="00F374C1">
        <w:rPr>
          <w:rFonts w:ascii="Cambria" w:eastAsia="Times New Roman" w:hAnsi="Cambria" w:cs="Times New Roman"/>
          <w:color w:val="000000"/>
        </w:rPr>
        <w:t xml:space="preserve">Trenton Water Works </w:t>
      </w:r>
      <w:r w:rsidR="00BA6B90">
        <w:rPr>
          <w:rFonts w:ascii="Cambria" w:eastAsia="Times New Roman" w:hAnsi="Cambria" w:cs="Times New Roman"/>
          <w:color w:val="000000"/>
        </w:rPr>
        <w:t xml:space="preserve">(TWW) </w:t>
      </w:r>
      <w:r w:rsidRPr="00F374C1">
        <w:rPr>
          <w:rFonts w:ascii="Cambria" w:eastAsia="Times New Roman" w:hAnsi="Cambria" w:cs="Times New Roman"/>
          <w:color w:val="000000"/>
        </w:rPr>
        <w:t>has launched a Lead Service line (LSL) Replacement Program</w:t>
      </w:r>
      <w:r w:rsidR="00BA6B90">
        <w:rPr>
          <w:rFonts w:ascii="Cambria" w:eastAsia="Times New Roman" w:hAnsi="Cambria" w:cs="Times New Roman"/>
          <w:color w:val="000000"/>
        </w:rPr>
        <w:t xml:space="preserve"> to help eliminate this risk to residents in its service area</w:t>
      </w:r>
      <w:r w:rsidRPr="00F374C1">
        <w:rPr>
          <w:rFonts w:ascii="Cambria" w:eastAsia="Times New Roman" w:hAnsi="Cambria" w:cs="Times New Roman"/>
          <w:color w:val="000000"/>
        </w:rPr>
        <w:t xml:space="preserve">. Over the next year, TWW will replace at least 3,900 service lines </w:t>
      </w:r>
      <w:r w:rsidR="00BA6B90">
        <w:rPr>
          <w:rFonts w:ascii="Cambria" w:eastAsia="Times New Roman" w:hAnsi="Cambria" w:cs="Times New Roman"/>
          <w:color w:val="000000"/>
        </w:rPr>
        <w:t xml:space="preserve"> to homes </w:t>
      </w:r>
      <w:r w:rsidRPr="00F374C1">
        <w:rPr>
          <w:rFonts w:ascii="Cambria" w:eastAsia="Times New Roman" w:hAnsi="Cambria" w:cs="Times New Roman"/>
          <w:color w:val="000000"/>
        </w:rPr>
        <w:t>throughout its service area with a lead-free copper service line</w:t>
      </w:r>
      <w:r w:rsidR="00F56DCA">
        <w:rPr>
          <w:rFonts w:ascii="Cambria" w:eastAsia="Times New Roman" w:hAnsi="Cambria" w:cs="Times New Roman"/>
          <w:color w:val="000000"/>
        </w:rPr>
        <w:t>. TWW is replacing the public side of the utility</w:t>
      </w:r>
      <w:r w:rsidR="00BA6B90">
        <w:rPr>
          <w:rFonts w:ascii="Cambria" w:eastAsia="Times New Roman" w:hAnsi="Cambria" w:cs="Times New Roman"/>
          <w:color w:val="000000"/>
        </w:rPr>
        <w:t xml:space="preserve"> line</w:t>
      </w:r>
      <w:r w:rsidR="00F56DCA">
        <w:rPr>
          <w:rFonts w:ascii="Cambria" w:eastAsia="Times New Roman" w:hAnsi="Cambria" w:cs="Times New Roman"/>
          <w:color w:val="000000"/>
        </w:rPr>
        <w:t xml:space="preserve"> at no cost to residents</w:t>
      </w:r>
      <w:r w:rsidR="00BA6B90">
        <w:rPr>
          <w:rFonts w:ascii="Cambria" w:eastAsia="Times New Roman" w:hAnsi="Cambria" w:cs="Times New Roman"/>
          <w:color w:val="000000"/>
        </w:rPr>
        <w:t>.</w:t>
      </w:r>
      <w:r w:rsidR="00F56DCA">
        <w:rPr>
          <w:rFonts w:ascii="Cambria" w:eastAsia="Times New Roman" w:hAnsi="Cambria" w:cs="Times New Roman"/>
          <w:color w:val="000000"/>
        </w:rPr>
        <w:t xml:space="preserve"> </w:t>
      </w:r>
      <w:r w:rsidR="00BA6B90">
        <w:rPr>
          <w:rFonts w:ascii="Cambria" w:eastAsia="Times New Roman" w:hAnsi="Cambria" w:cs="Times New Roman"/>
          <w:color w:val="000000"/>
        </w:rPr>
        <w:t>H</w:t>
      </w:r>
      <w:r w:rsidR="00F56DCA">
        <w:rPr>
          <w:rFonts w:ascii="Cambria" w:eastAsia="Times New Roman" w:hAnsi="Cambria" w:cs="Times New Roman"/>
          <w:color w:val="000000"/>
        </w:rPr>
        <w:t xml:space="preserve">owever the replacement of the resident owned side of the utility </w:t>
      </w:r>
      <w:r w:rsidR="00BA6B90">
        <w:rPr>
          <w:rFonts w:ascii="Cambria" w:eastAsia="Times New Roman" w:hAnsi="Cambria" w:cs="Times New Roman"/>
          <w:color w:val="000000"/>
        </w:rPr>
        <w:t xml:space="preserve">line </w:t>
      </w:r>
      <w:r w:rsidR="00F56DCA">
        <w:rPr>
          <w:rFonts w:ascii="Cambria" w:eastAsia="Times New Roman" w:hAnsi="Cambria" w:cs="Times New Roman"/>
          <w:color w:val="000000"/>
        </w:rPr>
        <w:t xml:space="preserve">will come with a cost of $1000 to homeowners, to be billed in quarterly installments of $50 over a five-year period. To ensure that as many residents as possible have access to lead free drinking water, </w:t>
      </w:r>
      <w:r w:rsidR="00BA6B90">
        <w:rPr>
          <w:rFonts w:ascii="Cambria" w:eastAsia="Times New Roman" w:hAnsi="Cambria" w:cs="Times New Roman"/>
          <w:color w:val="000000"/>
        </w:rPr>
        <w:t xml:space="preserve">the </w:t>
      </w:r>
      <w:r w:rsidR="00F56DCA">
        <w:rPr>
          <w:rFonts w:ascii="Cambria" w:eastAsia="Times New Roman" w:hAnsi="Cambria" w:cs="Times New Roman"/>
          <w:color w:val="000000"/>
        </w:rPr>
        <w:t>E</w:t>
      </w:r>
      <w:r w:rsidR="00BA6B90">
        <w:rPr>
          <w:rFonts w:ascii="Cambria" w:eastAsia="Times New Roman" w:hAnsi="Cambria" w:cs="Times New Roman"/>
          <w:color w:val="000000"/>
        </w:rPr>
        <w:t xml:space="preserve">ast </w:t>
      </w:r>
      <w:r w:rsidR="00F56DCA">
        <w:rPr>
          <w:rFonts w:ascii="Cambria" w:eastAsia="Times New Roman" w:hAnsi="Cambria" w:cs="Times New Roman"/>
          <w:color w:val="000000"/>
        </w:rPr>
        <w:t>T</w:t>
      </w:r>
      <w:r w:rsidR="00BA6B90">
        <w:rPr>
          <w:rFonts w:ascii="Cambria" w:eastAsia="Times New Roman" w:hAnsi="Cambria" w:cs="Times New Roman"/>
          <w:color w:val="000000"/>
        </w:rPr>
        <w:t xml:space="preserve">renton </w:t>
      </w:r>
      <w:r w:rsidR="00F56DCA">
        <w:rPr>
          <w:rFonts w:ascii="Cambria" w:eastAsia="Times New Roman" w:hAnsi="Cambria" w:cs="Times New Roman"/>
          <w:color w:val="000000"/>
        </w:rPr>
        <w:t>C</w:t>
      </w:r>
      <w:r w:rsidR="00BA6B90">
        <w:rPr>
          <w:rFonts w:ascii="Cambria" w:eastAsia="Times New Roman" w:hAnsi="Cambria" w:cs="Times New Roman"/>
          <w:color w:val="000000"/>
        </w:rPr>
        <w:t>ollaborative (ETC)</w:t>
      </w:r>
      <w:r w:rsidR="00F56DCA">
        <w:rPr>
          <w:rFonts w:ascii="Cambria" w:eastAsia="Times New Roman" w:hAnsi="Cambria" w:cs="Times New Roman"/>
          <w:color w:val="000000"/>
        </w:rPr>
        <w:t xml:space="preserve"> has secured funding to provide subsidies to East Trenton residents </w:t>
      </w:r>
      <w:r w:rsidR="00BA6B90">
        <w:rPr>
          <w:rFonts w:ascii="Cambria" w:eastAsia="Times New Roman" w:hAnsi="Cambria" w:cs="Times New Roman"/>
          <w:color w:val="000000"/>
        </w:rPr>
        <w:t xml:space="preserve">who need </w:t>
      </w:r>
      <w:r w:rsidR="00F56DCA">
        <w:rPr>
          <w:rFonts w:ascii="Cambria" w:eastAsia="Times New Roman" w:hAnsi="Cambria" w:cs="Times New Roman"/>
          <w:color w:val="000000"/>
        </w:rPr>
        <w:t>to have their lines replaced.</w:t>
      </w:r>
    </w:p>
    <w:p w14:paraId="72EAA50A" w14:textId="77777777" w:rsidR="00E9774F" w:rsidRPr="005E1337" w:rsidRDefault="00E9774F" w:rsidP="005E1337">
      <w:pPr>
        <w:spacing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5E1337" w:rsidRPr="005E1337" w14:paraId="16603704" w14:textId="77777777" w:rsidTr="1EC4EE0C">
        <w:tc>
          <w:tcPr>
            <w:tcW w:w="0" w:type="auto"/>
            <w:tcBorders>
              <w:top w:val="single" w:sz="4" w:space="0" w:color="000000" w:themeColor="text1"/>
            </w:tcBorders>
            <w:tcMar>
              <w:top w:w="0" w:type="dxa"/>
              <w:left w:w="108" w:type="dxa"/>
              <w:bottom w:w="0" w:type="dxa"/>
              <w:right w:w="108" w:type="dxa"/>
            </w:tcMar>
            <w:hideMark/>
          </w:tcPr>
          <w:p w14:paraId="67F7540C" w14:textId="77777777" w:rsidR="005E1337" w:rsidRPr="005E1337" w:rsidRDefault="005E1337" w:rsidP="005E1337">
            <w:pPr>
              <w:spacing w:after="120" w:line="240" w:lineRule="auto"/>
              <w:rPr>
                <w:rFonts w:ascii="Times New Roman" w:eastAsia="Times New Roman" w:hAnsi="Times New Roman" w:cs="Times New Roman"/>
                <w:sz w:val="24"/>
                <w:szCs w:val="24"/>
              </w:rPr>
            </w:pPr>
            <w:r w:rsidRPr="005E1337">
              <w:rPr>
                <w:rFonts w:ascii="Cambria" w:eastAsia="Times New Roman" w:hAnsi="Cambria" w:cs="Times New Roman"/>
                <w:b/>
                <w:bCs/>
                <w:color w:val="000000"/>
              </w:rPr>
              <w:t>The East Trenton Neighborhood</w:t>
            </w:r>
          </w:p>
        </w:tc>
      </w:tr>
      <w:tr w:rsidR="005E1337" w:rsidRPr="005E1337" w14:paraId="0A931139" w14:textId="77777777" w:rsidTr="1EC4EE0C">
        <w:tc>
          <w:tcPr>
            <w:tcW w:w="0" w:type="auto"/>
            <w:tcBorders>
              <w:bottom w:val="single" w:sz="4" w:space="0" w:color="000000" w:themeColor="text1"/>
            </w:tcBorders>
            <w:tcMar>
              <w:top w:w="0" w:type="dxa"/>
              <w:left w:w="108" w:type="dxa"/>
              <w:bottom w:w="0" w:type="dxa"/>
              <w:right w:w="108" w:type="dxa"/>
            </w:tcMar>
            <w:hideMark/>
          </w:tcPr>
          <w:p w14:paraId="042B4217" w14:textId="53837A00" w:rsidR="005E1337" w:rsidRPr="005E1337" w:rsidRDefault="005E1337" w:rsidP="005E1337">
            <w:pPr>
              <w:spacing w:after="0" w:line="240" w:lineRule="auto"/>
              <w:rPr>
                <w:rFonts w:ascii="Times New Roman" w:eastAsia="Times New Roman" w:hAnsi="Times New Roman" w:cs="Times New Roman"/>
                <w:sz w:val="24"/>
                <w:szCs w:val="24"/>
              </w:rPr>
            </w:pPr>
            <w:r>
              <w:rPr>
                <w:noProof/>
              </w:rPr>
              <w:drawing>
                <wp:inline distT="0" distB="0" distL="0" distR="0" wp14:anchorId="3F6EF8C8" wp14:editId="1EC4EE0C">
                  <wp:extent cx="5943600" cy="455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4557395"/>
                          </a:xfrm>
                          <a:prstGeom prst="rect">
                            <a:avLst/>
                          </a:prstGeom>
                        </pic:spPr>
                      </pic:pic>
                    </a:graphicData>
                  </a:graphic>
                </wp:inline>
              </w:drawing>
            </w:r>
          </w:p>
        </w:tc>
      </w:tr>
    </w:tbl>
    <w:p w14:paraId="47087945" w14:textId="77777777" w:rsidR="005E1337" w:rsidRPr="005E1337" w:rsidRDefault="005E1337" w:rsidP="005E1337">
      <w:pPr>
        <w:spacing w:after="0" w:line="240" w:lineRule="auto"/>
        <w:rPr>
          <w:rFonts w:ascii="Times New Roman" w:eastAsia="Times New Roman" w:hAnsi="Times New Roman" w:cs="Times New Roman"/>
          <w:sz w:val="24"/>
          <w:szCs w:val="24"/>
        </w:rPr>
      </w:pPr>
    </w:p>
    <w:p w14:paraId="2B21236F" w14:textId="37F0A571" w:rsidR="005E1337" w:rsidRDefault="005E1337" w:rsidP="005E1337">
      <w:pPr>
        <w:spacing w:after="0" w:line="240" w:lineRule="auto"/>
        <w:rPr>
          <w:rFonts w:ascii="Cambria" w:eastAsia="Times New Roman" w:hAnsi="Cambria" w:cs="Times New Roman"/>
          <w:b/>
          <w:bCs/>
          <w:color w:val="000000"/>
          <w:u w:val="single"/>
        </w:rPr>
      </w:pPr>
      <w:r w:rsidRPr="005E1337">
        <w:rPr>
          <w:rFonts w:ascii="Cambria" w:eastAsia="Times New Roman" w:hAnsi="Cambria" w:cs="Times New Roman"/>
          <w:b/>
          <w:bCs/>
          <w:color w:val="000000"/>
          <w:u w:val="single"/>
        </w:rPr>
        <w:t>Eligibility</w:t>
      </w:r>
    </w:p>
    <w:p w14:paraId="2607AA75" w14:textId="77777777" w:rsidR="00E9774F" w:rsidRPr="005E1337" w:rsidRDefault="00E9774F" w:rsidP="005E1337">
      <w:pPr>
        <w:spacing w:after="0" w:line="240" w:lineRule="auto"/>
        <w:rPr>
          <w:rFonts w:ascii="Times New Roman" w:eastAsia="Times New Roman" w:hAnsi="Times New Roman" w:cs="Times New Roman"/>
          <w:sz w:val="24"/>
          <w:szCs w:val="24"/>
        </w:rPr>
      </w:pPr>
    </w:p>
    <w:p w14:paraId="31592B39" w14:textId="0E99CCD6" w:rsidR="005E1337" w:rsidRPr="005E1337" w:rsidRDefault="00BA6B90" w:rsidP="005E1337">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rPr>
        <w:t>Homeowners</w:t>
      </w:r>
      <w:r w:rsidR="006136AB">
        <w:rPr>
          <w:rFonts w:ascii="Cambria" w:eastAsia="Times New Roman" w:hAnsi="Cambria" w:cs="Times New Roman"/>
          <w:color w:val="000000"/>
        </w:rPr>
        <w:t xml:space="preserve"> </w:t>
      </w:r>
      <w:r w:rsidR="005E1337" w:rsidRPr="005E1337">
        <w:rPr>
          <w:rFonts w:ascii="Cambria" w:eastAsia="Times New Roman" w:hAnsi="Cambria" w:cs="Times New Roman"/>
          <w:color w:val="000000"/>
        </w:rPr>
        <w:t xml:space="preserve">in the East Trenton neighborhood (see map) </w:t>
      </w:r>
      <w:r w:rsidR="006136AB">
        <w:rPr>
          <w:rFonts w:ascii="Cambria" w:eastAsia="Times New Roman" w:hAnsi="Cambria" w:cs="Times New Roman"/>
          <w:color w:val="000000"/>
        </w:rPr>
        <w:t xml:space="preserve">who have registered </w:t>
      </w:r>
      <w:commentRangeStart w:id="0"/>
      <w:r w:rsidR="006136AB">
        <w:rPr>
          <w:rFonts w:ascii="Cambria" w:eastAsia="Times New Roman" w:hAnsi="Cambria" w:cs="Times New Roman"/>
          <w:color w:val="000000"/>
        </w:rPr>
        <w:t>for</w:t>
      </w:r>
      <w:commentRangeEnd w:id="0"/>
      <w:r w:rsidR="00527073">
        <w:rPr>
          <w:rStyle w:val="CommentReference"/>
        </w:rPr>
        <w:commentReference w:id="0"/>
      </w:r>
      <w:r w:rsidR="006136AB">
        <w:rPr>
          <w:rFonts w:ascii="Cambria" w:eastAsia="Times New Roman" w:hAnsi="Cambria" w:cs="Times New Roman"/>
          <w:color w:val="000000"/>
        </w:rPr>
        <w:t xml:space="preserve"> the Lead Service Line Replacement program and had their service line materials verified as needing replacement </w:t>
      </w:r>
      <w:r w:rsidR="005E1337" w:rsidRPr="005E1337">
        <w:rPr>
          <w:rFonts w:ascii="Cambria" w:eastAsia="Times New Roman" w:hAnsi="Cambria" w:cs="Times New Roman"/>
          <w:color w:val="000000"/>
        </w:rPr>
        <w:t>are eligible to apply</w:t>
      </w:r>
      <w:r w:rsidR="006136AB">
        <w:rPr>
          <w:rFonts w:ascii="Cambria" w:eastAsia="Times New Roman" w:hAnsi="Cambria" w:cs="Times New Roman"/>
          <w:color w:val="000000"/>
        </w:rPr>
        <w:t xml:space="preserve"> for a 100% subsidy</w:t>
      </w:r>
      <w:r w:rsidR="00596143">
        <w:rPr>
          <w:rFonts w:ascii="Cambria" w:eastAsia="Times New Roman" w:hAnsi="Cambria" w:cs="Times New Roman"/>
          <w:color w:val="000000"/>
        </w:rPr>
        <w:t>, or the full $1,000</w:t>
      </w:r>
      <w:r w:rsidR="006136AB">
        <w:rPr>
          <w:rFonts w:ascii="Cambria" w:eastAsia="Times New Roman" w:hAnsi="Cambria" w:cs="Times New Roman"/>
          <w:color w:val="000000"/>
        </w:rPr>
        <w:t xml:space="preserve">. Landlords with properties in the East </w:t>
      </w:r>
      <w:r w:rsidR="006136AB">
        <w:rPr>
          <w:rFonts w:ascii="Cambria" w:eastAsia="Times New Roman" w:hAnsi="Cambria" w:cs="Times New Roman"/>
          <w:color w:val="000000"/>
        </w:rPr>
        <w:lastRenderedPageBreak/>
        <w:t>Trenton neighborhood who have registered for the LSLR program and had their service line materials verified as needing replacement are eligible to apply for a 50% subsidy</w:t>
      </w:r>
      <w:r w:rsidR="00596143">
        <w:rPr>
          <w:rFonts w:ascii="Cambria" w:eastAsia="Times New Roman" w:hAnsi="Cambria" w:cs="Times New Roman"/>
          <w:color w:val="000000"/>
        </w:rPr>
        <w:t>, or $500</w:t>
      </w:r>
      <w:r w:rsidR="006136AB">
        <w:rPr>
          <w:rFonts w:ascii="Cambria" w:eastAsia="Times New Roman" w:hAnsi="Cambria" w:cs="Times New Roman"/>
          <w:color w:val="000000"/>
        </w:rPr>
        <w:t>. Grants will be awarded on a first come first serve basis while funds remain available.</w:t>
      </w:r>
    </w:p>
    <w:p w14:paraId="505895CA" w14:textId="77777777" w:rsidR="005E1337" w:rsidRPr="005E1337" w:rsidRDefault="005E1337" w:rsidP="005E1337">
      <w:pPr>
        <w:spacing w:after="0" w:line="240" w:lineRule="auto"/>
        <w:rPr>
          <w:rFonts w:ascii="Times New Roman" w:eastAsia="Times New Roman" w:hAnsi="Times New Roman" w:cs="Times New Roman"/>
          <w:sz w:val="24"/>
          <w:szCs w:val="24"/>
        </w:rPr>
      </w:pPr>
      <w:r w:rsidRPr="005E1337">
        <w:rPr>
          <w:rFonts w:ascii="Cambria" w:eastAsia="Times New Roman" w:hAnsi="Cambria" w:cs="Times New Roman"/>
          <w:b/>
          <w:bCs/>
          <w:color w:val="000000"/>
          <w:u w:val="single"/>
        </w:rPr>
        <w:t>Eligible Expenses</w:t>
      </w:r>
    </w:p>
    <w:p w14:paraId="1E4D3D1B" w14:textId="256499E6" w:rsidR="005E1337" w:rsidRPr="005E1337" w:rsidRDefault="005E1337" w:rsidP="006136AB">
      <w:pPr>
        <w:spacing w:line="240" w:lineRule="auto"/>
        <w:rPr>
          <w:rFonts w:ascii="Times New Roman" w:eastAsia="Times New Roman" w:hAnsi="Times New Roman" w:cs="Times New Roman"/>
          <w:sz w:val="24"/>
          <w:szCs w:val="24"/>
        </w:rPr>
      </w:pPr>
      <w:r w:rsidRPr="005E1337">
        <w:rPr>
          <w:rFonts w:ascii="Cambria" w:eastAsia="Times New Roman" w:hAnsi="Cambria" w:cs="Times New Roman"/>
          <w:color w:val="000000"/>
        </w:rPr>
        <w:t xml:space="preserve">This grant is intended to </w:t>
      </w:r>
      <w:r w:rsidR="006136AB">
        <w:rPr>
          <w:rFonts w:ascii="Cambria" w:eastAsia="Times New Roman" w:hAnsi="Cambria" w:cs="Times New Roman"/>
          <w:color w:val="000000"/>
        </w:rPr>
        <w:t>subsidize the cost of replac</w:t>
      </w:r>
      <w:r w:rsidR="00527073">
        <w:rPr>
          <w:rFonts w:ascii="Cambria" w:eastAsia="Times New Roman" w:hAnsi="Cambria" w:cs="Times New Roman"/>
          <w:color w:val="000000"/>
        </w:rPr>
        <w:t>ing</w:t>
      </w:r>
      <w:r w:rsidR="006136AB">
        <w:rPr>
          <w:rFonts w:ascii="Cambria" w:eastAsia="Times New Roman" w:hAnsi="Cambria" w:cs="Times New Roman"/>
          <w:color w:val="000000"/>
        </w:rPr>
        <w:t xml:space="preserve"> owner’s side lead/galvanized service lines for privately owned </w:t>
      </w:r>
      <w:r w:rsidR="00527073">
        <w:rPr>
          <w:rFonts w:ascii="Cambria" w:eastAsia="Times New Roman" w:hAnsi="Cambria" w:cs="Times New Roman"/>
          <w:color w:val="000000"/>
        </w:rPr>
        <w:t xml:space="preserve">residential </w:t>
      </w:r>
      <w:r w:rsidR="006136AB">
        <w:rPr>
          <w:rFonts w:ascii="Cambria" w:eastAsia="Times New Roman" w:hAnsi="Cambria" w:cs="Times New Roman"/>
          <w:color w:val="000000"/>
        </w:rPr>
        <w:t>properties in East Trenton.</w:t>
      </w:r>
    </w:p>
    <w:p w14:paraId="142DEA76" w14:textId="77777777" w:rsidR="005E1337" w:rsidRPr="005E1337" w:rsidRDefault="005E1337" w:rsidP="005E1337">
      <w:pPr>
        <w:spacing w:after="0" w:line="240" w:lineRule="auto"/>
        <w:rPr>
          <w:rFonts w:ascii="Times New Roman" w:eastAsia="Times New Roman" w:hAnsi="Times New Roman" w:cs="Times New Roman"/>
          <w:sz w:val="24"/>
          <w:szCs w:val="24"/>
        </w:rPr>
      </w:pPr>
      <w:r w:rsidRPr="005E1337">
        <w:rPr>
          <w:rFonts w:ascii="Cambria" w:eastAsia="Times New Roman" w:hAnsi="Cambria" w:cs="Times New Roman"/>
          <w:b/>
          <w:bCs/>
          <w:color w:val="000000"/>
          <w:u w:val="single"/>
        </w:rPr>
        <w:t>Owner match</w:t>
      </w:r>
    </w:p>
    <w:p w14:paraId="4BCED205" w14:textId="1F70E0ED" w:rsidR="005E1337" w:rsidRPr="005E1337" w:rsidRDefault="006136AB" w:rsidP="005E1337">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rPr>
        <w:t>Landlords must commit to matching the 50% subsidy provided by ETC to cover the full $1000 cost of replacing the lead service line.</w:t>
      </w:r>
    </w:p>
    <w:p w14:paraId="02A9592B" w14:textId="77524FE4" w:rsidR="005E1337" w:rsidRDefault="005E1337" w:rsidP="006136AB">
      <w:pPr>
        <w:spacing w:after="0" w:line="240" w:lineRule="auto"/>
        <w:rPr>
          <w:rFonts w:ascii="Times New Roman" w:eastAsia="Times New Roman" w:hAnsi="Times New Roman" w:cs="Times New Roman"/>
          <w:sz w:val="24"/>
          <w:szCs w:val="24"/>
        </w:rPr>
      </w:pPr>
      <w:r w:rsidRPr="005E1337">
        <w:rPr>
          <w:rFonts w:ascii="Cambria" w:eastAsia="Times New Roman" w:hAnsi="Cambria" w:cs="Times New Roman"/>
          <w:b/>
          <w:bCs/>
          <w:color w:val="000000"/>
          <w:u w:val="single"/>
        </w:rPr>
        <w:t>Grant Timeline</w:t>
      </w:r>
    </w:p>
    <w:p w14:paraId="2BCFC934" w14:textId="3B96EEED" w:rsidR="006136AB" w:rsidRDefault="006136AB" w:rsidP="00613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may apply to the program once they have registered for the LSLR program with TWW and had the material of their service lines confirmed as requiring replacement. Funds will be distributed directly to TWW upon completion of the service line replacement.</w:t>
      </w:r>
    </w:p>
    <w:p w14:paraId="2858D7FC" w14:textId="77777777" w:rsidR="006136AB" w:rsidRPr="005E1337" w:rsidRDefault="006136AB" w:rsidP="006136AB">
      <w:pPr>
        <w:spacing w:after="0" w:line="240" w:lineRule="auto"/>
        <w:rPr>
          <w:rFonts w:ascii="Times New Roman" w:eastAsia="Times New Roman" w:hAnsi="Times New Roman" w:cs="Times New Roman"/>
          <w:sz w:val="24"/>
          <w:szCs w:val="24"/>
        </w:rPr>
      </w:pPr>
    </w:p>
    <w:p w14:paraId="35CE7A79" w14:textId="77777777" w:rsidR="005E1337" w:rsidRPr="005E1337" w:rsidRDefault="005E1337" w:rsidP="005E1337">
      <w:pPr>
        <w:spacing w:after="0" w:line="240" w:lineRule="auto"/>
        <w:rPr>
          <w:rFonts w:ascii="Times New Roman" w:eastAsia="Times New Roman" w:hAnsi="Times New Roman" w:cs="Times New Roman"/>
          <w:sz w:val="24"/>
          <w:szCs w:val="24"/>
        </w:rPr>
      </w:pPr>
      <w:r w:rsidRPr="005E1337">
        <w:rPr>
          <w:rFonts w:ascii="Cambria" w:eastAsia="Times New Roman" w:hAnsi="Cambria" w:cs="Times New Roman"/>
          <w:b/>
          <w:bCs/>
          <w:color w:val="000000"/>
          <w:u w:val="single"/>
        </w:rPr>
        <w:t>How to Apply</w:t>
      </w:r>
    </w:p>
    <w:p w14:paraId="4D3D421C" w14:textId="634541D3" w:rsidR="005E1337" w:rsidRPr="005E1337" w:rsidRDefault="005E1337" w:rsidP="005E1337">
      <w:pPr>
        <w:numPr>
          <w:ilvl w:val="0"/>
          <w:numId w:val="10"/>
        </w:numPr>
        <w:spacing w:after="0" w:line="240" w:lineRule="auto"/>
        <w:ind w:left="360"/>
        <w:textAlignment w:val="baseline"/>
        <w:rPr>
          <w:rFonts w:ascii="Cambria" w:eastAsia="Times New Roman" w:hAnsi="Cambria" w:cs="Times New Roman"/>
          <w:color w:val="000000"/>
        </w:rPr>
      </w:pPr>
      <w:r w:rsidRPr="005E1337">
        <w:rPr>
          <w:rFonts w:ascii="Cambria" w:eastAsia="Times New Roman" w:hAnsi="Cambria" w:cs="Times New Roman"/>
          <w:color w:val="000000"/>
        </w:rPr>
        <w:t xml:space="preserve">Complete the </w:t>
      </w:r>
      <w:r w:rsidRPr="005E1337">
        <w:rPr>
          <w:rFonts w:ascii="Cambria" w:eastAsia="Times New Roman" w:hAnsi="Cambria" w:cs="Times New Roman"/>
          <w:b/>
          <w:bCs/>
          <w:color w:val="000000"/>
        </w:rPr>
        <w:t>application form</w:t>
      </w:r>
      <w:r w:rsidR="006136AB">
        <w:rPr>
          <w:rFonts w:ascii="Cambria" w:eastAsia="Times New Roman" w:hAnsi="Cambria" w:cs="Times New Roman"/>
          <w:color w:val="000000"/>
        </w:rPr>
        <w:t xml:space="preserve"> on the</w:t>
      </w:r>
      <w:r w:rsidRPr="005E1337">
        <w:rPr>
          <w:rFonts w:ascii="Cambria" w:eastAsia="Times New Roman" w:hAnsi="Cambria" w:cs="Times New Roman"/>
          <w:color w:val="000000"/>
        </w:rPr>
        <w:t xml:space="preserve"> next page.</w:t>
      </w:r>
    </w:p>
    <w:p w14:paraId="421E07F6" w14:textId="77777777" w:rsidR="005E1337" w:rsidRPr="005E1337" w:rsidRDefault="005E1337" w:rsidP="005E1337">
      <w:pPr>
        <w:numPr>
          <w:ilvl w:val="0"/>
          <w:numId w:val="10"/>
        </w:numPr>
        <w:spacing w:before="120" w:after="0" w:line="240" w:lineRule="auto"/>
        <w:ind w:left="360"/>
        <w:textAlignment w:val="baseline"/>
        <w:rPr>
          <w:rFonts w:ascii="Cambria" w:eastAsia="Times New Roman" w:hAnsi="Cambria" w:cs="Times New Roman"/>
          <w:color w:val="000000"/>
        </w:rPr>
      </w:pPr>
      <w:r w:rsidRPr="005E1337">
        <w:rPr>
          <w:rFonts w:ascii="Cambria" w:eastAsia="Times New Roman" w:hAnsi="Cambria" w:cs="Times New Roman"/>
          <w:color w:val="000000"/>
        </w:rPr>
        <w:t>Attach the following required documents:</w:t>
      </w:r>
    </w:p>
    <w:p w14:paraId="79C4A165" w14:textId="52773F22" w:rsidR="00591652" w:rsidRDefault="00591652" w:rsidP="005E1337">
      <w:pPr>
        <w:numPr>
          <w:ilvl w:val="0"/>
          <w:numId w:val="11"/>
        </w:numPr>
        <w:spacing w:after="0" w:line="240" w:lineRule="auto"/>
        <w:ind w:left="1080"/>
        <w:textAlignment w:val="baseline"/>
        <w:rPr>
          <w:rFonts w:ascii="Cambria" w:eastAsia="Times New Roman" w:hAnsi="Cambria" w:cs="Times New Roman"/>
          <w:color w:val="000000"/>
        </w:rPr>
      </w:pPr>
      <w:r>
        <w:rPr>
          <w:rFonts w:ascii="Cambria" w:eastAsia="Times New Roman" w:hAnsi="Cambria" w:cs="Times New Roman"/>
          <w:color w:val="000000"/>
        </w:rPr>
        <w:t>Most recent water bill</w:t>
      </w:r>
    </w:p>
    <w:p w14:paraId="148B1EF2" w14:textId="43178E8D" w:rsidR="006136AB" w:rsidRPr="006136AB" w:rsidRDefault="006136AB" w:rsidP="005E1337">
      <w:pPr>
        <w:numPr>
          <w:ilvl w:val="0"/>
          <w:numId w:val="11"/>
        </w:numPr>
        <w:spacing w:after="0" w:line="240" w:lineRule="auto"/>
        <w:ind w:left="1080"/>
        <w:textAlignment w:val="baseline"/>
        <w:rPr>
          <w:rFonts w:ascii="Cambria" w:eastAsia="Times New Roman" w:hAnsi="Cambria" w:cs="Times New Roman"/>
          <w:color w:val="000000"/>
        </w:rPr>
      </w:pPr>
      <w:r w:rsidRPr="006136AB">
        <w:rPr>
          <w:rFonts w:ascii="Cambria" w:eastAsia="Times New Roman" w:hAnsi="Cambria" w:cs="Times New Roman"/>
          <w:color w:val="000000"/>
        </w:rPr>
        <w:t>Proof of Registration for the LSLR program from TWW</w:t>
      </w:r>
    </w:p>
    <w:p w14:paraId="29388C78" w14:textId="4D3BE076" w:rsidR="006136AB" w:rsidRPr="006136AB" w:rsidRDefault="006136AB" w:rsidP="005E1337">
      <w:pPr>
        <w:numPr>
          <w:ilvl w:val="0"/>
          <w:numId w:val="11"/>
        </w:numPr>
        <w:spacing w:after="0" w:line="240" w:lineRule="auto"/>
        <w:ind w:left="1080"/>
        <w:textAlignment w:val="baseline"/>
        <w:rPr>
          <w:rFonts w:ascii="Cambria" w:eastAsia="Times New Roman" w:hAnsi="Cambria" w:cs="Times New Roman"/>
          <w:color w:val="000000"/>
        </w:rPr>
      </w:pPr>
      <w:r w:rsidRPr="006136AB">
        <w:rPr>
          <w:rFonts w:ascii="Cambria" w:eastAsia="Times New Roman" w:hAnsi="Cambria" w:cs="Times New Roman"/>
          <w:color w:val="000000"/>
        </w:rPr>
        <w:t>Proof of verification of service line materials (card or email from TWW stating that your service line is lead/galvanized and requires replacement.</w:t>
      </w:r>
      <w:r w:rsidR="00776BCD">
        <w:rPr>
          <w:rFonts w:ascii="Cambria" w:eastAsia="Times New Roman" w:hAnsi="Cambria" w:cs="Times New Roman"/>
          <w:color w:val="000000"/>
        </w:rPr>
        <w:t>)</w:t>
      </w:r>
    </w:p>
    <w:p w14:paraId="094E928F" w14:textId="0D1EEC4E" w:rsidR="005E1337" w:rsidRDefault="006136AB" w:rsidP="005E1337">
      <w:pPr>
        <w:numPr>
          <w:ilvl w:val="0"/>
          <w:numId w:val="11"/>
        </w:numPr>
        <w:spacing w:after="0" w:line="240" w:lineRule="auto"/>
        <w:ind w:left="1080"/>
        <w:textAlignment w:val="baseline"/>
        <w:rPr>
          <w:rFonts w:ascii="Cambria" w:eastAsia="Times New Roman" w:hAnsi="Cambria" w:cs="Times New Roman"/>
          <w:color w:val="000000"/>
        </w:rPr>
      </w:pPr>
      <w:r>
        <w:rPr>
          <w:rFonts w:ascii="Cambria" w:eastAsia="Times New Roman" w:hAnsi="Cambria" w:cs="Times New Roman"/>
          <w:color w:val="000000"/>
        </w:rPr>
        <w:t xml:space="preserve">Proof of ownership of the property </w:t>
      </w:r>
      <w:r w:rsidR="00776BCD">
        <w:rPr>
          <w:rFonts w:ascii="Cambria" w:eastAsia="Times New Roman" w:hAnsi="Cambria" w:cs="Times New Roman"/>
          <w:color w:val="000000"/>
        </w:rPr>
        <w:t xml:space="preserve">where lines are to be replaced </w:t>
      </w:r>
      <w:r>
        <w:rPr>
          <w:rFonts w:ascii="Cambria" w:eastAsia="Times New Roman" w:hAnsi="Cambria" w:cs="Times New Roman"/>
          <w:color w:val="000000"/>
        </w:rPr>
        <w:t>(Tax records or deed accepted)</w:t>
      </w:r>
    </w:p>
    <w:p w14:paraId="765C3337" w14:textId="2B184786" w:rsidR="00776BCD" w:rsidRPr="005E1337" w:rsidRDefault="00776BCD" w:rsidP="005E1337">
      <w:pPr>
        <w:numPr>
          <w:ilvl w:val="0"/>
          <w:numId w:val="11"/>
        </w:numPr>
        <w:spacing w:after="0" w:line="240" w:lineRule="auto"/>
        <w:ind w:left="1080"/>
        <w:textAlignment w:val="baseline"/>
        <w:rPr>
          <w:rFonts w:ascii="Cambria" w:eastAsia="Times New Roman" w:hAnsi="Cambria" w:cs="Times New Roman"/>
          <w:color w:val="000000"/>
        </w:rPr>
      </w:pPr>
      <w:r>
        <w:rPr>
          <w:rFonts w:ascii="Cambria" w:eastAsia="Times New Roman" w:hAnsi="Cambria" w:cs="Times New Roman"/>
          <w:color w:val="000000"/>
        </w:rPr>
        <w:t>If applicable, information on the appointment for scheduled replacement</w:t>
      </w:r>
    </w:p>
    <w:p w14:paraId="33011E35" w14:textId="4ADE4E08" w:rsidR="005E1337" w:rsidRPr="00B41522" w:rsidRDefault="00B41522" w:rsidP="005E1337">
      <w:pPr>
        <w:spacing w:before="120" w:line="240" w:lineRule="auto"/>
        <w:rPr>
          <w:rFonts w:ascii="Times New Roman" w:eastAsia="Times New Roman" w:hAnsi="Times New Roman" w:cs="Times New Roman"/>
          <w:b/>
          <w:sz w:val="24"/>
          <w:szCs w:val="24"/>
        </w:rPr>
      </w:pPr>
      <w:r>
        <w:rPr>
          <w:rFonts w:ascii="Cambria" w:eastAsia="Times New Roman" w:hAnsi="Cambria" w:cs="Times New Roman"/>
          <w:b/>
          <w:color w:val="000000"/>
        </w:rPr>
        <w:t>Completed a</w:t>
      </w:r>
      <w:bookmarkStart w:id="1" w:name="_GoBack"/>
      <w:bookmarkEnd w:id="1"/>
      <w:r w:rsidR="005E1337" w:rsidRPr="00B41522">
        <w:rPr>
          <w:rFonts w:ascii="Cambria" w:eastAsia="Times New Roman" w:hAnsi="Cambria" w:cs="Times New Roman"/>
          <w:b/>
          <w:color w:val="000000"/>
        </w:rPr>
        <w:t>pplications can be submitted in hard copy to the East Trenton C</w:t>
      </w:r>
      <w:r w:rsidR="00527073" w:rsidRPr="00B41522">
        <w:rPr>
          <w:rFonts w:ascii="Cambria" w:eastAsia="Times New Roman" w:hAnsi="Cambria" w:cs="Times New Roman"/>
          <w:b/>
          <w:color w:val="000000"/>
        </w:rPr>
        <w:t>enter at 601 N. Clinton Avenue</w:t>
      </w:r>
      <w:r w:rsidR="005E1337" w:rsidRPr="00B41522">
        <w:rPr>
          <w:rFonts w:ascii="Cambria" w:eastAsia="Times New Roman" w:hAnsi="Cambria" w:cs="Times New Roman"/>
          <w:b/>
          <w:color w:val="000000"/>
        </w:rPr>
        <w:t xml:space="preserve"> or via email to </w:t>
      </w:r>
      <w:hyperlink r:id="rId8" w:history="1">
        <w:r w:rsidR="005E1337" w:rsidRPr="00B41522">
          <w:rPr>
            <w:rFonts w:ascii="Cambria" w:eastAsia="Times New Roman" w:hAnsi="Cambria" w:cs="Times New Roman"/>
            <w:b/>
            <w:color w:val="0563C1"/>
            <w:u w:val="single"/>
          </w:rPr>
          <w:t>etc@urbanpromisetrenton.org</w:t>
        </w:r>
      </w:hyperlink>
      <w:r w:rsidR="005E1337" w:rsidRPr="00B41522">
        <w:rPr>
          <w:rFonts w:ascii="Cambria" w:eastAsia="Times New Roman" w:hAnsi="Cambria" w:cs="Times New Roman"/>
          <w:b/>
          <w:color w:val="000000"/>
        </w:rPr>
        <w:t>. </w:t>
      </w:r>
    </w:p>
    <w:p w14:paraId="4CF0B091" w14:textId="77777777" w:rsidR="005E1337" w:rsidRPr="005E1337" w:rsidRDefault="005E1337" w:rsidP="005E1337">
      <w:pPr>
        <w:spacing w:after="0" w:line="240" w:lineRule="auto"/>
        <w:rPr>
          <w:rFonts w:ascii="Times New Roman" w:eastAsia="Times New Roman" w:hAnsi="Times New Roman" w:cs="Times New Roman"/>
          <w:sz w:val="24"/>
          <w:szCs w:val="24"/>
        </w:rPr>
      </w:pPr>
      <w:r w:rsidRPr="005E1337">
        <w:rPr>
          <w:rFonts w:ascii="Cambria" w:eastAsia="Times New Roman" w:hAnsi="Cambria" w:cs="Times New Roman"/>
          <w:b/>
          <w:bCs/>
          <w:color w:val="000000"/>
          <w:u w:val="single"/>
        </w:rPr>
        <w:t>Application Review</w:t>
      </w:r>
    </w:p>
    <w:p w14:paraId="06896B7D" w14:textId="2596A932" w:rsidR="005E1337" w:rsidRPr="005E1337" w:rsidRDefault="005E1337" w:rsidP="005E1337">
      <w:pPr>
        <w:spacing w:line="240" w:lineRule="auto"/>
        <w:rPr>
          <w:rFonts w:ascii="Times New Roman" w:eastAsia="Times New Roman" w:hAnsi="Times New Roman" w:cs="Times New Roman"/>
          <w:sz w:val="24"/>
          <w:szCs w:val="24"/>
        </w:rPr>
      </w:pPr>
      <w:r w:rsidRPr="005E1337">
        <w:rPr>
          <w:rFonts w:ascii="Cambria" w:eastAsia="Times New Roman" w:hAnsi="Cambria" w:cs="Times New Roman"/>
          <w:color w:val="000000"/>
        </w:rPr>
        <w:t>Applications will be reviewed by East Trenton Collaborative</w:t>
      </w:r>
      <w:r w:rsidR="00776BCD">
        <w:rPr>
          <w:rFonts w:ascii="Cambria" w:eastAsia="Times New Roman" w:hAnsi="Cambria" w:cs="Times New Roman"/>
          <w:color w:val="000000"/>
        </w:rPr>
        <w:t xml:space="preserve"> staff. Registration and Verification information will be confirmed with TWW. A grant agreement must be signed by grantee upon notification of award.</w:t>
      </w:r>
      <w:r w:rsidRPr="005E1337">
        <w:rPr>
          <w:rFonts w:ascii="Cambria" w:eastAsia="Times New Roman" w:hAnsi="Cambria" w:cs="Times New Roman"/>
          <w:color w:val="000000"/>
        </w:rPr>
        <w:t> </w:t>
      </w:r>
    </w:p>
    <w:p w14:paraId="0B94994E" w14:textId="77777777" w:rsidR="00776BCD" w:rsidRDefault="00776BCD" w:rsidP="005E1337">
      <w:pPr>
        <w:spacing w:line="240" w:lineRule="auto"/>
        <w:jc w:val="center"/>
        <w:rPr>
          <w:rFonts w:ascii="Cambria" w:eastAsia="Times New Roman" w:hAnsi="Cambria" w:cs="Times New Roman"/>
          <w:b/>
          <w:bCs/>
          <w:color w:val="000000"/>
        </w:rPr>
      </w:pPr>
    </w:p>
    <w:p w14:paraId="086EB1CE" w14:textId="77777777" w:rsidR="00776BCD" w:rsidRDefault="00776BCD" w:rsidP="005E1337">
      <w:pPr>
        <w:spacing w:line="240" w:lineRule="auto"/>
        <w:jc w:val="center"/>
        <w:rPr>
          <w:rFonts w:ascii="Cambria" w:eastAsia="Times New Roman" w:hAnsi="Cambria" w:cs="Times New Roman"/>
          <w:b/>
          <w:bCs/>
          <w:color w:val="000000"/>
        </w:rPr>
      </w:pPr>
    </w:p>
    <w:p w14:paraId="559F6F38" w14:textId="77777777" w:rsidR="00776BCD" w:rsidRDefault="00776BCD" w:rsidP="005E1337">
      <w:pPr>
        <w:spacing w:line="240" w:lineRule="auto"/>
        <w:jc w:val="center"/>
        <w:rPr>
          <w:rFonts w:ascii="Cambria" w:eastAsia="Times New Roman" w:hAnsi="Cambria" w:cs="Times New Roman"/>
          <w:b/>
          <w:bCs/>
          <w:color w:val="000000"/>
        </w:rPr>
      </w:pPr>
    </w:p>
    <w:p w14:paraId="5BE3A9EE" w14:textId="77777777" w:rsidR="00776BCD" w:rsidRDefault="00776BCD" w:rsidP="005E1337">
      <w:pPr>
        <w:spacing w:line="240" w:lineRule="auto"/>
        <w:jc w:val="center"/>
        <w:rPr>
          <w:rFonts w:ascii="Cambria" w:eastAsia="Times New Roman" w:hAnsi="Cambria" w:cs="Times New Roman"/>
          <w:b/>
          <w:bCs/>
          <w:color w:val="000000"/>
        </w:rPr>
      </w:pPr>
    </w:p>
    <w:p w14:paraId="0310DB67" w14:textId="77777777" w:rsidR="00776BCD" w:rsidRDefault="00776BCD" w:rsidP="005E1337">
      <w:pPr>
        <w:spacing w:line="240" w:lineRule="auto"/>
        <w:jc w:val="center"/>
        <w:rPr>
          <w:rFonts w:ascii="Cambria" w:eastAsia="Times New Roman" w:hAnsi="Cambria" w:cs="Times New Roman"/>
          <w:b/>
          <w:bCs/>
          <w:color w:val="000000"/>
        </w:rPr>
      </w:pPr>
    </w:p>
    <w:p w14:paraId="60A92C80" w14:textId="77777777" w:rsidR="00776BCD" w:rsidRDefault="00776BCD" w:rsidP="005E1337">
      <w:pPr>
        <w:spacing w:line="240" w:lineRule="auto"/>
        <w:jc w:val="center"/>
        <w:rPr>
          <w:rFonts w:ascii="Cambria" w:eastAsia="Times New Roman" w:hAnsi="Cambria" w:cs="Times New Roman"/>
          <w:b/>
          <w:bCs/>
          <w:color w:val="000000"/>
        </w:rPr>
      </w:pPr>
    </w:p>
    <w:p w14:paraId="59CE3AA4" w14:textId="77777777" w:rsidR="00776BCD" w:rsidRDefault="00776BCD" w:rsidP="005E1337">
      <w:pPr>
        <w:spacing w:line="240" w:lineRule="auto"/>
        <w:jc w:val="center"/>
        <w:rPr>
          <w:rFonts w:ascii="Cambria" w:eastAsia="Times New Roman" w:hAnsi="Cambria" w:cs="Times New Roman"/>
          <w:b/>
          <w:bCs/>
          <w:color w:val="000000"/>
        </w:rPr>
      </w:pPr>
    </w:p>
    <w:p w14:paraId="112ACBD4" w14:textId="77777777" w:rsidR="00776BCD" w:rsidRDefault="00776BCD" w:rsidP="005E1337">
      <w:pPr>
        <w:spacing w:line="240" w:lineRule="auto"/>
        <w:jc w:val="center"/>
        <w:rPr>
          <w:rFonts w:ascii="Cambria" w:eastAsia="Times New Roman" w:hAnsi="Cambria" w:cs="Times New Roman"/>
          <w:b/>
          <w:bCs/>
          <w:color w:val="000000"/>
        </w:rPr>
      </w:pPr>
    </w:p>
    <w:p w14:paraId="1D1F3C79" w14:textId="77777777" w:rsidR="00776BCD" w:rsidRDefault="00776BCD" w:rsidP="005E1337">
      <w:pPr>
        <w:spacing w:line="240" w:lineRule="auto"/>
        <w:jc w:val="center"/>
        <w:rPr>
          <w:rFonts w:ascii="Cambria" w:eastAsia="Times New Roman" w:hAnsi="Cambria" w:cs="Times New Roman"/>
          <w:b/>
          <w:bCs/>
          <w:color w:val="000000"/>
        </w:rPr>
      </w:pPr>
    </w:p>
    <w:p w14:paraId="0974FB6E" w14:textId="77777777" w:rsidR="00100180" w:rsidRDefault="00100180" w:rsidP="00591652">
      <w:pPr>
        <w:spacing w:line="240" w:lineRule="auto"/>
        <w:rPr>
          <w:rFonts w:ascii="Cambria" w:eastAsia="Times New Roman" w:hAnsi="Cambria" w:cs="Times New Roman"/>
          <w:b/>
          <w:bCs/>
          <w:color w:val="000000"/>
        </w:rPr>
      </w:pPr>
    </w:p>
    <w:p w14:paraId="60ED3FA6" w14:textId="6A2430E7" w:rsidR="005E1337" w:rsidRPr="005E1337" w:rsidRDefault="00776BCD" w:rsidP="005E1337">
      <w:pPr>
        <w:spacing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lastRenderedPageBreak/>
        <w:t>LEAD SERVICE LINE REPLACEMENT PROGRAM GRANT APPLICATION</w:t>
      </w:r>
    </w:p>
    <w:p w14:paraId="5D5888DA" w14:textId="77777777" w:rsidR="0004785A" w:rsidRDefault="005E1337" w:rsidP="0004785A">
      <w:pPr>
        <w:spacing w:line="240" w:lineRule="auto"/>
        <w:jc w:val="center"/>
        <w:rPr>
          <w:rFonts w:ascii="Times New Roman" w:eastAsia="Times New Roman" w:hAnsi="Times New Roman" w:cs="Times New Roman"/>
          <w:sz w:val="24"/>
          <w:szCs w:val="24"/>
        </w:rPr>
      </w:pPr>
      <w:r w:rsidRPr="005E1337">
        <w:rPr>
          <w:rFonts w:ascii="Cambria" w:eastAsia="Times New Roman" w:hAnsi="Cambria" w:cs="Times New Roman"/>
          <w:b/>
          <w:bCs/>
          <w:color w:val="000000"/>
        </w:rPr>
        <w:t>Applicant Information</w:t>
      </w:r>
    </w:p>
    <w:p w14:paraId="5C70F63B" w14:textId="77777777" w:rsidR="0004785A" w:rsidRDefault="0004785A" w:rsidP="0004785A">
      <w:pPr>
        <w:spacing w:line="240" w:lineRule="auto"/>
        <w:rPr>
          <w:rFonts w:ascii="Cambria" w:eastAsia="Times New Roman" w:hAnsi="Cambria" w:cs="Times New Roman"/>
          <w:color w:val="000000"/>
        </w:rPr>
      </w:pPr>
    </w:p>
    <w:p w14:paraId="55C1B3E1" w14:textId="2886F4FA" w:rsidR="005E1337" w:rsidRPr="005E1337" w:rsidRDefault="005E1337" w:rsidP="0004785A">
      <w:pPr>
        <w:spacing w:line="240" w:lineRule="auto"/>
        <w:rPr>
          <w:rFonts w:ascii="Times New Roman" w:eastAsia="Times New Roman" w:hAnsi="Times New Roman" w:cs="Times New Roman"/>
          <w:sz w:val="24"/>
          <w:szCs w:val="24"/>
        </w:rPr>
      </w:pPr>
      <w:r w:rsidRPr="005E1337">
        <w:rPr>
          <w:rFonts w:ascii="Times New Roman" w:eastAsia="Times New Roman" w:hAnsi="Times New Roman" w:cs="Times New Roman"/>
          <w:color w:val="000000"/>
          <w:sz w:val="24"/>
          <w:szCs w:val="24"/>
        </w:rPr>
        <w:t>Applicant’s Contact Information</w:t>
      </w:r>
    </w:p>
    <w:p w14:paraId="2BF17CD7" w14:textId="689C1629" w:rsidR="005E1337" w:rsidRDefault="005E1337" w:rsidP="005E1337">
      <w:pPr>
        <w:spacing w:after="0" w:line="240" w:lineRule="auto"/>
        <w:rPr>
          <w:rFonts w:ascii="Times New Roman" w:eastAsia="Times New Roman" w:hAnsi="Times New Roman" w:cs="Times New Roman"/>
          <w:sz w:val="24"/>
          <w:szCs w:val="24"/>
        </w:rPr>
      </w:pPr>
    </w:p>
    <w:p w14:paraId="470B1EE7" w14:textId="44947E40" w:rsidR="002E6D3C" w:rsidRDefault="002E6D3C"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FBC35AB" w14:textId="4263A17C" w:rsidR="002E6D3C" w:rsidRDefault="002E6D3C" w:rsidP="005E1337">
      <w:pPr>
        <w:spacing w:after="0" w:line="240" w:lineRule="auto"/>
        <w:rPr>
          <w:rFonts w:ascii="Times New Roman" w:eastAsia="Times New Roman" w:hAnsi="Times New Roman" w:cs="Times New Roman"/>
          <w:sz w:val="24"/>
          <w:szCs w:val="24"/>
        </w:rPr>
      </w:pPr>
    </w:p>
    <w:p w14:paraId="0336ED04" w14:textId="3F927BA0" w:rsidR="002E6D3C" w:rsidRDefault="002E6D3C"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p>
    <w:p w14:paraId="719D8044" w14:textId="4B74CF72" w:rsidR="002E6D3C" w:rsidRDefault="002E6D3C" w:rsidP="005E1337">
      <w:pPr>
        <w:spacing w:after="0" w:line="240" w:lineRule="auto"/>
        <w:rPr>
          <w:rFonts w:ascii="Times New Roman" w:eastAsia="Times New Roman" w:hAnsi="Times New Roman" w:cs="Times New Roman"/>
          <w:sz w:val="24"/>
          <w:szCs w:val="24"/>
        </w:rPr>
      </w:pPr>
    </w:p>
    <w:p w14:paraId="5B472B8B" w14:textId="5112E992" w:rsidR="002E6D3C" w:rsidRDefault="002E6D3C"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Address:</w:t>
      </w:r>
    </w:p>
    <w:p w14:paraId="5D976FFC" w14:textId="15B0109C" w:rsidR="002E6D3C" w:rsidRDefault="002E6D3C" w:rsidP="005E1337">
      <w:pPr>
        <w:spacing w:after="0" w:line="240" w:lineRule="auto"/>
        <w:rPr>
          <w:rFonts w:ascii="Times New Roman" w:eastAsia="Times New Roman" w:hAnsi="Times New Roman" w:cs="Times New Roman"/>
          <w:sz w:val="24"/>
          <w:szCs w:val="24"/>
        </w:rPr>
      </w:pPr>
    </w:p>
    <w:p w14:paraId="1E79E007" w14:textId="4F367EE5" w:rsidR="002E6D3C" w:rsidRDefault="002E6D3C"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p>
    <w:p w14:paraId="78AEF8D2" w14:textId="4A2D31FA" w:rsidR="002E6D3C" w:rsidRDefault="002E6D3C" w:rsidP="005E1337">
      <w:pPr>
        <w:spacing w:after="0" w:line="240" w:lineRule="auto"/>
        <w:rPr>
          <w:rFonts w:ascii="Times New Roman" w:eastAsia="Times New Roman" w:hAnsi="Times New Roman" w:cs="Times New Roman"/>
          <w:sz w:val="24"/>
          <w:szCs w:val="24"/>
        </w:rPr>
      </w:pPr>
    </w:p>
    <w:p w14:paraId="42E3211B" w14:textId="7F91D4C6" w:rsidR="002E6D3C" w:rsidRDefault="002E6D3C"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00584827">
        <w:rPr>
          <w:rFonts w:ascii="Times New Roman" w:eastAsia="Times New Roman" w:hAnsi="Times New Roman" w:cs="Times New Roman"/>
          <w:sz w:val="24"/>
          <w:szCs w:val="24"/>
        </w:rPr>
        <w:t>:</w:t>
      </w:r>
    </w:p>
    <w:p w14:paraId="189CA63F" w14:textId="4CA26B2B" w:rsidR="00584827" w:rsidRDefault="00584827" w:rsidP="005E1337">
      <w:pPr>
        <w:spacing w:after="0" w:line="240" w:lineRule="auto"/>
        <w:rPr>
          <w:rFonts w:ascii="Times New Roman" w:eastAsia="Times New Roman" w:hAnsi="Times New Roman" w:cs="Times New Roman"/>
          <w:sz w:val="24"/>
          <w:szCs w:val="24"/>
        </w:rPr>
      </w:pPr>
    </w:p>
    <w:p w14:paraId="0DF637E0" w14:textId="7C9E4431" w:rsidR="00584827" w:rsidRDefault="00584827"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p>
    <w:p w14:paraId="5EAAFE1F" w14:textId="2C7DF0BA" w:rsidR="00584827" w:rsidRDefault="00584827" w:rsidP="005E1337">
      <w:pPr>
        <w:spacing w:after="0" w:line="240" w:lineRule="auto"/>
        <w:rPr>
          <w:rFonts w:ascii="Times New Roman" w:eastAsia="Times New Roman" w:hAnsi="Times New Roman" w:cs="Times New Roman"/>
          <w:sz w:val="24"/>
          <w:szCs w:val="24"/>
        </w:rPr>
      </w:pPr>
    </w:p>
    <w:p w14:paraId="7688CB6F" w14:textId="2B09C1EC" w:rsidR="00584827" w:rsidRDefault="00584827"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p>
    <w:p w14:paraId="306155A0" w14:textId="211E9B44" w:rsidR="00584827" w:rsidRDefault="00584827" w:rsidP="005E1337">
      <w:pPr>
        <w:spacing w:after="0" w:line="240" w:lineRule="auto"/>
        <w:rPr>
          <w:rFonts w:ascii="Times New Roman" w:eastAsia="Times New Roman" w:hAnsi="Times New Roman" w:cs="Times New Roman"/>
          <w:sz w:val="24"/>
          <w:szCs w:val="24"/>
        </w:rPr>
      </w:pPr>
    </w:p>
    <w:p w14:paraId="2E3745C3" w14:textId="21713E4B" w:rsidR="00584827" w:rsidRDefault="00584827"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p>
    <w:p w14:paraId="28548C70" w14:textId="77777777" w:rsidR="005B5B73" w:rsidRDefault="005B5B73" w:rsidP="005B5B73">
      <w:pPr>
        <w:spacing w:after="60" w:line="240" w:lineRule="auto"/>
        <w:rPr>
          <w:rFonts w:ascii="Cambria" w:eastAsia="Times New Roman" w:hAnsi="Cambria" w:cs="Times New Roman"/>
          <w:color w:val="000000"/>
        </w:rPr>
      </w:pPr>
    </w:p>
    <w:p w14:paraId="3CBDC8D9" w14:textId="4E9C69D9" w:rsidR="00467C5B" w:rsidRPr="00584827" w:rsidRDefault="00467C5B" w:rsidP="005B5B73">
      <w:pPr>
        <w:spacing w:after="60" w:line="240" w:lineRule="auto"/>
        <w:rPr>
          <w:rFonts w:ascii="Times New Roman" w:eastAsia="Times New Roman" w:hAnsi="Times New Roman" w:cs="Times New Roman"/>
          <w:color w:val="000000"/>
          <w:sz w:val="24"/>
          <w:szCs w:val="24"/>
        </w:rPr>
      </w:pPr>
      <w:r w:rsidRPr="00584827">
        <w:rPr>
          <w:rFonts w:ascii="Times New Roman" w:eastAsia="Times New Roman" w:hAnsi="Times New Roman" w:cs="Times New Roman"/>
          <w:color w:val="000000"/>
          <w:sz w:val="24"/>
          <w:szCs w:val="24"/>
        </w:rPr>
        <w:t>What is</w:t>
      </w:r>
      <w:r w:rsidRPr="005E1337">
        <w:rPr>
          <w:rFonts w:ascii="Times New Roman" w:eastAsia="Times New Roman" w:hAnsi="Times New Roman" w:cs="Times New Roman"/>
          <w:color w:val="000000"/>
          <w:sz w:val="24"/>
          <w:szCs w:val="24"/>
        </w:rPr>
        <w:t xml:space="preserve"> the best way to contact you?  _____ Email   _____ Text   _____ Phone</w:t>
      </w:r>
    </w:p>
    <w:p w14:paraId="61957668" w14:textId="77777777" w:rsidR="005B5B73" w:rsidRDefault="005B5B73" w:rsidP="005B5B73">
      <w:pPr>
        <w:spacing w:after="60" w:line="240" w:lineRule="auto"/>
        <w:rPr>
          <w:rFonts w:ascii="Times New Roman" w:eastAsia="Times New Roman" w:hAnsi="Times New Roman" w:cs="Times New Roman"/>
          <w:sz w:val="24"/>
          <w:szCs w:val="24"/>
        </w:rPr>
      </w:pPr>
    </w:p>
    <w:p w14:paraId="6B1BA935" w14:textId="77777777" w:rsidR="00467C5B" w:rsidRDefault="00467C5B" w:rsidP="00467C5B">
      <w:pPr>
        <w:pStyle w:val="ListParagraph"/>
        <w:numPr>
          <w:ilvl w:val="0"/>
          <w:numId w:val="38"/>
        </w:numPr>
        <w:spacing w:before="240" w:after="0" w:line="240" w:lineRule="auto"/>
        <w:rPr>
          <w:rFonts w:ascii="Times New Roman" w:eastAsia="Times New Roman" w:hAnsi="Times New Roman" w:cs="Times New Roman"/>
          <w:sz w:val="24"/>
          <w:szCs w:val="24"/>
        </w:rPr>
      </w:pPr>
      <w:r w:rsidRPr="00505319">
        <w:rPr>
          <w:rFonts w:ascii="Times New Roman" w:eastAsia="Times New Roman" w:hAnsi="Times New Roman" w:cs="Times New Roman"/>
          <w:sz w:val="24"/>
          <w:szCs w:val="24"/>
        </w:rPr>
        <w:t xml:space="preserve">Owner Occupant </w:t>
      </w:r>
    </w:p>
    <w:p w14:paraId="1F37545C" w14:textId="77777777" w:rsidR="00467C5B" w:rsidRPr="00505319" w:rsidRDefault="00467C5B" w:rsidP="00467C5B">
      <w:pPr>
        <w:pStyle w:val="ListParagraph"/>
        <w:numPr>
          <w:ilvl w:val="0"/>
          <w:numId w:val="38"/>
        </w:numPr>
        <w:spacing w:before="240" w:after="0" w:line="240" w:lineRule="auto"/>
        <w:rPr>
          <w:rFonts w:ascii="Times New Roman" w:eastAsia="Times New Roman" w:hAnsi="Times New Roman" w:cs="Times New Roman"/>
          <w:sz w:val="24"/>
          <w:szCs w:val="24"/>
        </w:rPr>
      </w:pPr>
      <w:r w:rsidRPr="00505319">
        <w:rPr>
          <w:rFonts w:ascii="Times New Roman" w:eastAsia="Times New Roman" w:hAnsi="Times New Roman" w:cs="Times New Roman"/>
          <w:sz w:val="24"/>
          <w:szCs w:val="24"/>
        </w:rPr>
        <w:t xml:space="preserve"> Landlord</w:t>
      </w:r>
    </w:p>
    <w:p w14:paraId="28AC1BE0" w14:textId="77777777" w:rsidR="00467C5B" w:rsidRDefault="00467C5B" w:rsidP="00467C5B">
      <w:pPr>
        <w:spacing w:after="6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B61AAB" w14:textId="77777777" w:rsidR="00467C5B" w:rsidRPr="005B5B73" w:rsidRDefault="00467C5B" w:rsidP="00467C5B">
      <w:pPr>
        <w:spacing w:after="60" w:line="240" w:lineRule="auto"/>
        <w:ind w:left="720"/>
        <w:rPr>
          <w:rFonts w:ascii="Cambria" w:eastAsia="Times New Roman" w:hAnsi="Cambria" w:cs="Times New Roman"/>
          <w:b/>
          <w:bCs/>
          <w:color w:val="000000"/>
        </w:rPr>
      </w:pPr>
      <w:r w:rsidRPr="005B5B73">
        <w:rPr>
          <w:rFonts w:ascii="Cambria" w:eastAsia="Times New Roman" w:hAnsi="Cambria" w:cs="Times New Roman"/>
          <w:b/>
          <w:bCs/>
          <w:color w:val="000000"/>
        </w:rPr>
        <w:t xml:space="preserve">LANDLORDS: </w:t>
      </w:r>
    </w:p>
    <w:p w14:paraId="7E29F818" w14:textId="77777777" w:rsidR="00467C5B" w:rsidRDefault="00467C5B" w:rsidP="00467C5B">
      <w:pPr>
        <w:spacing w:after="60" w:line="240" w:lineRule="auto"/>
        <w:ind w:left="720"/>
        <w:rPr>
          <w:rFonts w:ascii="Cambria" w:eastAsia="Times New Roman" w:hAnsi="Cambria" w:cs="Times New Roman"/>
          <w:color w:val="000000"/>
        </w:rPr>
      </w:pPr>
      <w:r w:rsidRPr="005E1337">
        <w:rPr>
          <w:rFonts w:ascii="Cambria" w:eastAsia="Times New Roman" w:hAnsi="Cambria" w:cs="Times New Roman"/>
          <w:color w:val="000000"/>
        </w:rPr>
        <w:t xml:space="preserve">Are you an East Trenton resident?  _____ Yes   _____ </w:t>
      </w:r>
      <w:commentRangeStart w:id="2"/>
      <w:r w:rsidRPr="005E1337">
        <w:rPr>
          <w:rFonts w:ascii="Cambria" w:eastAsia="Times New Roman" w:hAnsi="Cambria" w:cs="Times New Roman"/>
          <w:color w:val="000000"/>
        </w:rPr>
        <w:t>No</w:t>
      </w:r>
      <w:commentRangeEnd w:id="2"/>
      <w:r w:rsidR="00596143">
        <w:rPr>
          <w:rStyle w:val="CommentReference"/>
        </w:rPr>
        <w:commentReference w:id="2"/>
      </w:r>
    </w:p>
    <w:p w14:paraId="2B1FB92A" w14:textId="77777777" w:rsidR="00467C5B" w:rsidRDefault="00467C5B" w:rsidP="00467C5B">
      <w:pPr>
        <w:spacing w:after="60" w:line="240" w:lineRule="auto"/>
        <w:ind w:left="720"/>
        <w:rPr>
          <w:rFonts w:ascii="Cambria" w:eastAsia="Times New Roman" w:hAnsi="Cambria" w:cs="Times New Roman"/>
          <w:color w:val="000000"/>
        </w:rPr>
      </w:pPr>
    </w:p>
    <w:p w14:paraId="7B0F5141" w14:textId="77777777" w:rsidR="00467C5B" w:rsidRDefault="00467C5B" w:rsidP="00467C5B">
      <w:pPr>
        <w:spacing w:after="60" w:line="240" w:lineRule="auto"/>
        <w:ind w:left="720"/>
        <w:rPr>
          <w:rFonts w:ascii="Cambria" w:eastAsia="Times New Roman" w:hAnsi="Cambria" w:cs="Times New Roman"/>
          <w:color w:val="000000"/>
        </w:rPr>
      </w:pPr>
      <w:r>
        <w:rPr>
          <w:rFonts w:ascii="Cambria" w:eastAsia="Times New Roman" w:hAnsi="Cambria" w:cs="Times New Roman"/>
          <w:color w:val="000000"/>
        </w:rPr>
        <w:t xml:space="preserve">Primary residence address: </w:t>
      </w:r>
    </w:p>
    <w:p w14:paraId="15AD1204" w14:textId="77777777" w:rsidR="00467C5B" w:rsidRDefault="00467C5B" w:rsidP="00467C5B">
      <w:pPr>
        <w:spacing w:after="60" w:line="240" w:lineRule="auto"/>
        <w:ind w:left="720"/>
        <w:rPr>
          <w:rFonts w:ascii="Cambria" w:eastAsia="Times New Roman" w:hAnsi="Cambria" w:cs="Times New Roman"/>
          <w:color w:val="000000"/>
        </w:rPr>
      </w:pPr>
    </w:p>
    <w:p w14:paraId="2B98F068" w14:textId="77777777" w:rsidR="00467C5B" w:rsidRDefault="00467C5B" w:rsidP="00467C5B">
      <w:pPr>
        <w:spacing w:after="60" w:line="240" w:lineRule="auto"/>
        <w:ind w:left="720"/>
        <w:rPr>
          <w:rFonts w:ascii="Cambria" w:eastAsia="Times New Roman" w:hAnsi="Cambria" w:cs="Times New Roman"/>
          <w:color w:val="000000"/>
        </w:rPr>
      </w:pPr>
      <w:r>
        <w:rPr>
          <w:rFonts w:ascii="Cambria" w:eastAsia="Times New Roman" w:hAnsi="Cambria" w:cs="Times New Roman"/>
          <w:color w:val="000000"/>
        </w:rPr>
        <w:t>________________________________________________________________</w:t>
      </w:r>
    </w:p>
    <w:p w14:paraId="254B8E2A" w14:textId="77777777" w:rsidR="00467C5B" w:rsidRDefault="00467C5B" w:rsidP="00467C5B">
      <w:pPr>
        <w:spacing w:after="0" w:line="240" w:lineRule="auto"/>
        <w:ind w:left="720" w:firstLine="720"/>
        <w:rPr>
          <w:rFonts w:ascii="Cambria" w:eastAsia="Times New Roman" w:hAnsi="Cambria" w:cs="Times New Roman"/>
          <w:color w:val="000000"/>
        </w:rPr>
      </w:pPr>
    </w:p>
    <w:p w14:paraId="5E99A691" w14:textId="77777777" w:rsidR="00467C5B" w:rsidRDefault="00467C5B" w:rsidP="00467C5B">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               Tenant</w:t>
      </w:r>
      <w:r w:rsidRPr="005E1337">
        <w:rPr>
          <w:rFonts w:ascii="Cambria" w:eastAsia="Times New Roman" w:hAnsi="Cambria" w:cs="Times New Roman"/>
          <w:color w:val="000000"/>
        </w:rPr>
        <w:t xml:space="preserve"> contact information:</w:t>
      </w:r>
    </w:p>
    <w:p w14:paraId="4797E330" w14:textId="77777777" w:rsidR="00467C5B" w:rsidRDefault="00467C5B" w:rsidP="00467C5B">
      <w:pPr>
        <w:spacing w:after="0" w:line="240" w:lineRule="auto"/>
        <w:ind w:left="720" w:firstLine="720"/>
        <w:rPr>
          <w:rFonts w:ascii="Cambria" w:eastAsia="Times New Roman" w:hAnsi="Cambria" w:cs="Times New Roman"/>
          <w:color w:val="000000"/>
        </w:rPr>
      </w:pPr>
    </w:p>
    <w:p w14:paraId="28F39276" w14:textId="77777777" w:rsidR="00467C5B" w:rsidRDefault="00467C5B" w:rsidP="00467C5B">
      <w:pPr>
        <w:spacing w:after="0" w:line="240" w:lineRule="auto"/>
        <w:ind w:left="720" w:firstLine="720"/>
        <w:rPr>
          <w:rFonts w:ascii="Cambria" w:eastAsia="Times New Roman" w:hAnsi="Cambria" w:cs="Times New Roman"/>
          <w:color w:val="000000"/>
        </w:rPr>
      </w:pPr>
      <w:r>
        <w:rPr>
          <w:rFonts w:ascii="Cambria" w:eastAsia="Times New Roman" w:hAnsi="Cambria" w:cs="Times New Roman"/>
          <w:color w:val="000000"/>
        </w:rPr>
        <w:t>Name:</w:t>
      </w:r>
    </w:p>
    <w:p w14:paraId="23469388" w14:textId="77777777" w:rsidR="00467C5B" w:rsidRDefault="00467C5B" w:rsidP="00467C5B">
      <w:pPr>
        <w:spacing w:after="0" w:line="240" w:lineRule="auto"/>
        <w:ind w:left="720" w:firstLine="720"/>
        <w:rPr>
          <w:rFonts w:ascii="Cambria" w:eastAsia="Times New Roman" w:hAnsi="Cambria" w:cs="Times New Roman"/>
          <w:color w:val="000000"/>
        </w:rPr>
      </w:pPr>
    </w:p>
    <w:p w14:paraId="65969A00" w14:textId="77777777" w:rsidR="00467C5B" w:rsidRDefault="00467C5B" w:rsidP="00467C5B">
      <w:pPr>
        <w:spacing w:after="0" w:line="240" w:lineRule="auto"/>
        <w:ind w:left="720" w:firstLine="720"/>
        <w:rPr>
          <w:rFonts w:ascii="Cambria" w:eastAsia="Times New Roman" w:hAnsi="Cambria" w:cs="Times New Roman"/>
          <w:color w:val="000000"/>
        </w:rPr>
      </w:pPr>
      <w:r>
        <w:rPr>
          <w:rFonts w:ascii="Cambria" w:eastAsia="Times New Roman" w:hAnsi="Cambria" w:cs="Times New Roman"/>
          <w:color w:val="000000"/>
        </w:rPr>
        <w:t>________________________________________________________</w:t>
      </w:r>
    </w:p>
    <w:p w14:paraId="5D9EEAC8" w14:textId="77777777" w:rsidR="00467C5B" w:rsidRDefault="00467C5B" w:rsidP="00467C5B">
      <w:pPr>
        <w:spacing w:after="0" w:line="240" w:lineRule="auto"/>
        <w:ind w:left="720" w:firstLine="720"/>
        <w:rPr>
          <w:rFonts w:ascii="Times New Roman" w:eastAsia="Times New Roman" w:hAnsi="Times New Roman" w:cs="Times New Roman"/>
          <w:sz w:val="24"/>
          <w:szCs w:val="24"/>
        </w:rPr>
      </w:pPr>
    </w:p>
    <w:p w14:paraId="34A1F35E" w14:textId="77777777" w:rsidR="00467C5B" w:rsidRDefault="00467C5B" w:rsidP="00467C5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44022887" w14:textId="77777777" w:rsidR="00467C5B" w:rsidRDefault="00467C5B" w:rsidP="00467C5B">
      <w:pPr>
        <w:spacing w:after="0" w:line="240" w:lineRule="auto"/>
        <w:ind w:left="720" w:firstLine="720"/>
        <w:rPr>
          <w:rFonts w:ascii="Times New Roman" w:eastAsia="Times New Roman" w:hAnsi="Times New Roman" w:cs="Times New Roman"/>
          <w:sz w:val="24"/>
          <w:szCs w:val="24"/>
        </w:rPr>
      </w:pPr>
    </w:p>
    <w:p w14:paraId="21D9928B" w14:textId="77777777" w:rsidR="00467C5B" w:rsidRDefault="00467C5B" w:rsidP="00467C5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32D7AD9F" w14:textId="77777777" w:rsidR="00467C5B" w:rsidRDefault="00467C5B" w:rsidP="00467C5B">
      <w:pPr>
        <w:spacing w:after="0" w:line="240" w:lineRule="auto"/>
        <w:ind w:left="720" w:firstLine="720"/>
        <w:rPr>
          <w:rFonts w:ascii="Times New Roman" w:eastAsia="Times New Roman" w:hAnsi="Times New Roman" w:cs="Times New Roman"/>
          <w:sz w:val="24"/>
          <w:szCs w:val="24"/>
        </w:rPr>
      </w:pPr>
    </w:p>
    <w:p w14:paraId="172C7F69" w14:textId="77777777" w:rsidR="00467C5B" w:rsidRDefault="00467C5B" w:rsidP="00467C5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2120A009" w14:textId="77777777" w:rsidR="00467C5B" w:rsidRDefault="00467C5B" w:rsidP="00467C5B">
      <w:pPr>
        <w:spacing w:after="0" w:line="240" w:lineRule="auto"/>
        <w:ind w:left="720" w:firstLine="720"/>
        <w:rPr>
          <w:rFonts w:ascii="Times New Roman" w:eastAsia="Times New Roman" w:hAnsi="Times New Roman" w:cs="Times New Roman"/>
          <w:sz w:val="24"/>
          <w:szCs w:val="24"/>
        </w:rPr>
      </w:pPr>
    </w:p>
    <w:p w14:paraId="7BA83848" w14:textId="77777777" w:rsidR="00467C5B" w:rsidRPr="005E1337" w:rsidRDefault="00467C5B" w:rsidP="00467C5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14:paraId="20607F28" w14:textId="2F4BD856" w:rsidR="005E1337" w:rsidRPr="005E1337" w:rsidRDefault="005E1337" w:rsidP="00FC313D">
      <w:pPr>
        <w:spacing w:after="0" w:line="240" w:lineRule="auto"/>
        <w:rPr>
          <w:rFonts w:ascii="Cambria" w:eastAsia="Times New Roman" w:hAnsi="Cambria" w:cs="Times New Roman"/>
          <w:color w:val="000000"/>
        </w:rPr>
      </w:pPr>
      <w:r w:rsidRPr="005E1337">
        <w:rPr>
          <w:rFonts w:ascii="Times New Roman" w:eastAsia="Times New Roman" w:hAnsi="Times New Roman" w:cs="Times New Roman"/>
          <w:sz w:val="24"/>
          <w:szCs w:val="24"/>
        </w:rPr>
        <w:br/>
      </w:r>
    </w:p>
    <w:p w14:paraId="30FAF30E" w14:textId="77777777" w:rsidR="005E1337" w:rsidRPr="005E1337" w:rsidRDefault="005E1337" w:rsidP="005E1337">
      <w:pPr>
        <w:spacing w:after="0" w:line="240" w:lineRule="auto"/>
        <w:rPr>
          <w:rFonts w:ascii="Times New Roman" w:eastAsia="Times New Roman" w:hAnsi="Times New Roman" w:cs="Times New Roman"/>
          <w:sz w:val="24"/>
          <w:szCs w:val="24"/>
        </w:rPr>
      </w:pPr>
    </w:p>
    <w:p w14:paraId="264B2B8A" w14:textId="77777777" w:rsidR="005E1337" w:rsidRPr="005E1337" w:rsidRDefault="005E1337" w:rsidP="005E1337">
      <w:pPr>
        <w:spacing w:line="240" w:lineRule="auto"/>
        <w:jc w:val="center"/>
        <w:rPr>
          <w:rFonts w:ascii="Times New Roman" w:eastAsia="Times New Roman" w:hAnsi="Times New Roman" w:cs="Times New Roman"/>
          <w:sz w:val="24"/>
          <w:szCs w:val="24"/>
        </w:rPr>
      </w:pPr>
      <w:r w:rsidRPr="005E1337">
        <w:rPr>
          <w:rFonts w:ascii="Cambria" w:eastAsia="Times New Roman" w:hAnsi="Cambria" w:cs="Times New Roman"/>
          <w:b/>
          <w:bCs/>
          <w:color w:val="000000"/>
        </w:rPr>
        <w:t>Project Information</w:t>
      </w:r>
    </w:p>
    <w:p w14:paraId="2CD2239A" w14:textId="356BE48F" w:rsidR="005E1337" w:rsidRDefault="005E1337" w:rsidP="003217F8">
      <w:pPr>
        <w:spacing w:after="0" w:line="240" w:lineRule="auto"/>
        <w:textAlignment w:val="baseline"/>
        <w:rPr>
          <w:rFonts w:ascii="Cambria" w:eastAsia="Times New Roman" w:hAnsi="Cambria" w:cs="Times New Roman"/>
          <w:color w:val="000000"/>
        </w:rPr>
      </w:pPr>
      <w:r w:rsidRPr="005E1337">
        <w:rPr>
          <w:rFonts w:ascii="Cambria" w:eastAsia="Times New Roman" w:hAnsi="Cambria" w:cs="Times New Roman"/>
          <w:color w:val="000000"/>
        </w:rPr>
        <w:t>Check which assistance type you are applying for:</w:t>
      </w:r>
    </w:p>
    <w:p w14:paraId="072C1C77" w14:textId="77777777" w:rsidR="00FC313D" w:rsidRPr="005E1337" w:rsidRDefault="00FC313D" w:rsidP="00FC313D">
      <w:pPr>
        <w:spacing w:after="0" w:line="240" w:lineRule="auto"/>
        <w:textAlignment w:val="baseline"/>
        <w:rPr>
          <w:rFonts w:ascii="Cambria" w:eastAsia="Times New Roman" w:hAnsi="Cambria" w:cs="Times New Roman"/>
          <w:color w:val="000000"/>
        </w:rPr>
      </w:pPr>
    </w:p>
    <w:p w14:paraId="43BBE624" w14:textId="1A78BBC3" w:rsidR="00FC313D" w:rsidRPr="005E1337" w:rsidRDefault="005E1337" w:rsidP="00FC313D">
      <w:pPr>
        <w:spacing w:line="240" w:lineRule="auto"/>
        <w:ind w:left="720"/>
        <w:rPr>
          <w:rFonts w:ascii="Cambria" w:eastAsia="Times New Roman" w:hAnsi="Cambria" w:cs="Times New Roman"/>
          <w:color w:val="000000"/>
        </w:rPr>
      </w:pPr>
      <w:r w:rsidRPr="005E1337">
        <w:rPr>
          <w:rFonts w:ascii="Cambria" w:eastAsia="Times New Roman" w:hAnsi="Cambria" w:cs="Times New Roman"/>
          <w:color w:val="000000"/>
        </w:rPr>
        <w:t xml:space="preserve">_____ </w:t>
      </w:r>
      <w:r w:rsidR="00FC313D">
        <w:rPr>
          <w:rFonts w:ascii="Cambria" w:eastAsia="Times New Roman" w:hAnsi="Cambria" w:cs="Times New Roman"/>
          <w:color w:val="000000"/>
        </w:rPr>
        <w:t>100% Owner Occupant subsidy</w:t>
      </w:r>
    </w:p>
    <w:p w14:paraId="1B8B6D57" w14:textId="162A397F" w:rsidR="005E1337" w:rsidRPr="005E1337" w:rsidRDefault="005E1337" w:rsidP="00FC313D">
      <w:pPr>
        <w:spacing w:line="240" w:lineRule="auto"/>
        <w:ind w:left="720"/>
        <w:rPr>
          <w:rFonts w:ascii="Times New Roman" w:eastAsia="Times New Roman" w:hAnsi="Times New Roman" w:cs="Times New Roman"/>
          <w:sz w:val="24"/>
          <w:szCs w:val="24"/>
        </w:rPr>
      </w:pPr>
      <w:r w:rsidRPr="005E1337">
        <w:rPr>
          <w:rFonts w:ascii="Cambria" w:eastAsia="Times New Roman" w:hAnsi="Cambria" w:cs="Times New Roman"/>
          <w:color w:val="000000"/>
        </w:rPr>
        <w:t xml:space="preserve">_____ </w:t>
      </w:r>
      <w:r w:rsidR="00FC313D">
        <w:rPr>
          <w:rFonts w:ascii="Cambria" w:eastAsia="Times New Roman" w:hAnsi="Cambria" w:cs="Times New Roman"/>
          <w:color w:val="000000"/>
        </w:rPr>
        <w:t>50% Landlord subsidy</w:t>
      </w:r>
    </w:p>
    <w:p w14:paraId="469ED900" w14:textId="7EA7FF33" w:rsidR="005E1337" w:rsidRPr="005E1337" w:rsidRDefault="005E1337" w:rsidP="005E1337">
      <w:pPr>
        <w:spacing w:after="0" w:line="240" w:lineRule="auto"/>
        <w:rPr>
          <w:rFonts w:ascii="Times New Roman" w:eastAsia="Times New Roman" w:hAnsi="Times New Roman" w:cs="Times New Roman"/>
          <w:sz w:val="24"/>
          <w:szCs w:val="24"/>
        </w:rPr>
      </w:pPr>
    </w:p>
    <w:p w14:paraId="56F7AF4A" w14:textId="77777777" w:rsidR="005E1337" w:rsidRPr="005E1337" w:rsidRDefault="005E1337" w:rsidP="0006163A">
      <w:pPr>
        <w:spacing w:after="0" w:line="240" w:lineRule="auto"/>
        <w:rPr>
          <w:rFonts w:ascii="Times New Roman" w:eastAsia="Times New Roman" w:hAnsi="Times New Roman" w:cs="Times New Roman"/>
          <w:sz w:val="24"/>
          <w:szCs w:val="24"/>
        </w:rPr>
      </w:pPr>
      <w:r w:rsidRPr="005E1337">
        <w:rPr>
          <w:rFonts w:ascii="Cambria" w:eastAsia="Times New Roman" w:hAnsi="Cambria" w:cs="Times New Roman"/>
          <w:b/>
          <w:bCs/>
          <w:color w:val="000000"/>
        </w:rPr>
        <w:t>Required attachments:</w:t>
      </w:r>
      <w:r w:rsidRPr="005E1337">
        <w:rPr>
          <w:rFonts w:ascii="Cambria" w:eastAsia="Times New Roman" w:hAnsi="Cambria" w:cs="Times New Roman"/>
          <w:color w:val="000000"/>
        </w:rPr>
        <w:t> </w:t>
      </w:r>
    </w:p>
    <w:p w14:paraId="02A0F0D2" w14:textId="50C8D170" w:rsidR="00591652" w:rsidRDefault="00591652" w:rsidP="0006163A">
      <w:pPr>
        <w:numPr>
          <w:ilvl w:val="0"/>
          <w:numId w:val="25"/>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Most recent water bill</w:t>
      </w:r>
    </w:p>
    <w:p w14:paraId="4D2E88B7" w14:textId="02AEAFF5" w:rsidR="0006163A" w:rsidRPr="006136AB" w:rsidRDefault="00FE547B" w:rsidP="0006163A">
      <w:pPr>
        <w:numPr>
          <w:ilvl w:val="0"/>
          <w:numId w:val="25"/>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Dated p</w:t>
      </w:r>
      <w:r w:rsidR="0006163A" w:rsidRPr="006136AB">
        <w:rPr>
          <w:rFonts w:ascii="Cambria" w:eastAsia="Times New Roman" w:hAnsi="Cambria" w:cs="Times New Roman"/>
          <w:color w:val="000000"/>
        </w:rPr>
        <w:t>roof of Registration for the LSLR program from TWW</w:t>
      </w:r>
    </w:p>
    <w:p w14:paraId="0D3FB0E8" w14:textId="77777777" w:rsidR="0006163A" w:rsidRPr="006136AB" w:rsidRDefault="0006163A" w:rsidP="0006163A">
      <w:pPr>
        <w:numPr>
          <w:ilvl w:val="0"/>
          <w:numId w:val="25"/>
        </w:numPr>
        <w:spacing w:after="0" w:line="240" w:lineRule="auto"/>
        <w:textAlignment w:val="baseline"/>
        <w:rPr>
          <w:rFonts w:ascii="Cambria" w:eastAsia="Times New Roman" w:hAnsi="Cambria" w:cs="Times New Roman"/>
          <w:color w:val="000000"/>
        </w:rPr>
      </w:pPr>
      <w:r w:rsidRPr="006136AB">
        <w:rPr>
          <w:rFonts w:ascii="Cambria" w:eastAsia="Times New Roman" w:hAnsi="Cambria" w:cs="Times New Roman"/>
          <w:color w:val="000000"/>
        </w:rPr>
        <w:t>Proof of verification of service line materials (card or email from TWW stating that your service line is lead/galvanized and requires replacement.</w:t>
      </w:r>
      <w:r>
        <w:rPr>
          <w:rFonts w:ascii="Cambria" w:eastAsia="Times New Roman" w:hAnsi="Cambria" w:cs="Times New Roman"/>
          <w:color w:val="000000"/>
        </w:rPr>
        <w:t>)</w:t>
      </w:r>
    </w:p>
    <w:p w14:paraId="5F726608" w14:textId="77777777" w:rsidR="0006163A" w:rsidRDefault="0006163A" w:rsidP="0006163A">
      <w:pPr>
        <w:numPr>
          <w:ilvl w:val="0"/>
          <w:numId w:val="25"/>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Proof of ownership of the property where lines are to be replaced (Tax records or deed accepted)</w:t>
      </w:r>
    </w:p>
    <w:p w14:paraId="15C18637" w14:textId="77777777" w:rsidR="00535985" w:rsidRDefault="0006163A" w:rsidP="00535985">
      <w:pPr>
        <w:numPr>
          <w:ilvl w:val="0"/>
          <w:numId w:val="25"/>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If applicable, information on the appointment for scheduled replacement</w:t>
      </w:r>
    </w:p>
    <w:p w14:paraId="5E0A794F" w14:textId="3C617ABE" w:rsidR="005E1337" w:rsidRPr="005E1337" w:rsidRDefault="00535985" w:rsidP="00535985">
      <w:pPr>
        <w:numPr>
          <w:ilvl w:val="0"/>
          <w:numId w:val="25"/>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If applica</w:t>
      </w:r>
      <w:r w:rsidR="00591652">
        <w:rPr>
          <w:rFonts w:ascii="Cambria" w:eastAsia="Times New Roman" w:hAnsi="Cambria" w:cs="Times New Roman"/>
          <w:color w:val="000000"/>
        </w:rPr>
        <w:t>ble</w:t>
      </w:r>
      <w:r>
        <w:rPr>
          <w:rFonts w:ascii="Cambria" w:eastAsia="Times New Roman" w:hAnsi="Cambria" w:cs="Times New Roman"/>
          <w:color w:val="000000"/>
        </w:rPr>
        <w:t>, signed acknowledgment of proposed work</w:t>
      </w:r>
      <w:r w:rsidR="005E1337" w:rsidRPr="005E1337">
        <w:rPr>
          <w:rFonts w:ascii="Cambria" w:eastAsia="Times New Roman" w:hAnsi="Cambria" w:cs="Times New Roman"/>
          <w:color w:val="000000"/>
        </w:rPr>
        <w:t xml:space="preserve"> </w:t>
      </w:r>
      <w:r>
        <w:rPr>
          <w:rFonts w:ascii="Cambria" w:eastAsia="Times New Roman" w:hAnsi="Cambria" w:cs="Times New Roman"/>
          <w:color w:val="000000"/>
        </w:rPr>
        <w:t>from tenant</w:t>
      </w:r>
    </w:p>
    <w:p w14:paraId="659456B4" w14:textId="5334BD6E" w:rsidR="005E1337" w:rsidRPr="005E1337" w:rsidRDefault="005E1337" w:rsidP="00FE547B">
      <w:pPr>
        <w:spacing w:after="0" w:line="240" w:lineRule="auto"/>
        <w:rPr>
          <w:rFonts w:ascii="Times New Roman" w:eastAsia="Times New Roman" w:hAnsi="Times New Roman" w:cs="Times New Roman"/>
          <w:sz w:val="24"/>
          <w:szCs w:val="24"/>
        </w:rPr>
      </w:pPr>
    </w:p>
    <w:p w14:paraId="06CF22EB" w14:textId="3CD6BFBC" w:rsidR="005E1337" w:rsidRDefault="005E1337" w:rsidP="005E1337">
      <w:pPr>
        <w:spacing w:after="0" w:line="240" w:lineRule="auto"/>
        <w:rPr>
          <w:rFonts w:ascii="Times New Roman" w:eastAsia="Times New Roman" w:hAnsi="Times New Roman" w:cs="Times New Roman"/>
          <w:sz w:val="24"/>
          <w:szCs w:val="24"/>
        </w:rPr>
      </w:pPr>
    </w:p>
    <w:p w14:paraId="158673EE" w14:textId="621A22C3" w:rsidR="00FE547B" w:rsidRDefault="00FE547B" w:rsidP="005E1337">
      <w:pPr>
        <w:spacing w:after="0" w:line="240" w:lineRule="auto"/>
        <w:rPr>
          <w:rFonts w:ascii="Times New Roman" w:eastAsia="Times New Roman" w:hAnsi="Times New Roman" w:cs="Times New Roman"/>
          <w:sz w:val="24"/>
          <w:szCs w:val="24"/>
        </w:rPr>
      </w:pPr>
    </w:p>
    <w:p w14:paraId="1FB4809D" w14:textId="6AB6BE7B" w:rsidR="00FE547B" w:rsidRDefault="00FE547B" w:rsidP="005E1337">
      <w:pPr>
        <w:spacing w:after="0" w:line="240" w:lineRule="auto"/>
        <w:rPr>
          <w:rFonts w:ascii="Times New Roman" w:eastAsia="Times New Roman" w:hAnsi="Times New Roman" w:cs="Times New Roman"/>
          <w:sz w:val="24"/>
          <w:szCs w:val="24"/>
        </w:rPr>
      </w:pPr>
    </w:p>
    <w:p w14:paraId="7FB65E67" w14:textId="238C59B3" w:rsidR="00FE547B" w:rsidRDefault="00FE547B"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applicant:</w:t>
      </w:r>
      <w:r w:rsidR="00002232">
        <w:rPr>
          <w:rFonts w:ascii="Times New Roman" w:eastAsia="Times New Roman" w:hAnsi="Times New Roman" w:cs="Times New Roman"/>
          <w:sz w:val="24"/>
          <w:szCs w:val="24"/>
        </w:rPr>
        <w:tab/>
      </w:r>
      <w:r w:rsidR="00002232">
        <w:rPr>
          <w:rFonts w:ascii="Times New Roman" w:eastAsia="Times New Roman" w:hAnsi="Times New Roman" w:cs="Times New Roman"/>
          <w:sz w:val="24"/>
          <w:szCs w:val="24"/>
        </w:rPr>
        <w:tab/>
      </w:r>
      <w:r w:rsidR="00002232">
        <w:rPr>
          <w:rFonts w:ascii="Times New Roman" w:eastAsia="Times New Roman" w:hAnsi="Times New Roman" w:cs="Times New Roman"/>
          <w:sz w:val="24"/>
          <w:szCs w:val="24"/>
        </w:rPr>
        <w:tab/>
      </w:r>
      <w:r w:rsidR="00002232">
        <w:rPr>
          <w:rFonts w:ascii="Times New Roman" w:eastAsia="Times New Roman" w:hAnsi="Times New Roman" w:cs="Times New Roman"/>
          <w:sz w:val="24"/>
          <w:szCs w:val="24"/>
        </w:rPr>
        <w:tab/>
      </w:r>
      <w:r w:rsidR="00002232">
        <w:rPr>
          <w:rFonts w:ascii="Times New Roman" w:eastAsia="Times New Roman" w:hAnsi="Times New Roman" w:cs="Times New Roman"/>
          <w:sz w:val="24"/>
          <w:szCs w:val="24"/>
        </w:rPr>
        <w:tab/>
      </w:r>
      <w:r w:rsidR="00002232">
        <w:rPr>
          <w:rFonts w:ascii="Times New Roman" w:eastAsia="Times New Roman" w:hAnsi="Times New Roman" w:cs="Times New Roman"/>
          <w:sz w:val="24"/>
          <w:szCs w:val="24"/>
        </w:rPr>
        <w:tab/>
        <w:t>Date:</w:t>
      </w:r>
    </w:p>
    <w:p w14:paraId="47996162" w14:textId="6239D93F" w:rsidR="00FE547B" w:rsidRDefault="00FE547B" w:rsidP="005E1337">
      <w:pPr>
        <w:spacing w:after="0" w:line="240" w:lineRule="auto"/>
        <w:rPr>
          <w:rFonts w:ascii="Times New Roman" w:eastAsia="Times New Roman" w:hAnsi="Times New Roman" w:cs="Times New Roman"/>
          <w:sz w:val="24"/>
          <w:szCs w:val="24"/>
        </w:rPr>
      </w:pPr>
    </w:p>
    <w:p w14:paraId="60502E43" w14:textId="479C6F20" w:rsidR="00FE547B" w:rsidRDefault="00FE547B"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sidR="00002232">
        <w:rPr>
          <w:rFonts w:ascii="Times New Roman" w:eastAsia="Times New Roman" w:hAnsi="Times New Roman" w:cs="Times New Roman"/>
          <w:sz w:val="24"/>
          <w:szCs w:val="24"/>
        </w:rPr>
        <w:tab/>
      </w:r>
      <w:r w:rsidR="00002232">
        <w:rPr>
          <w:rFonts w:ascii="Times New Roman" w:eastAsia="Times New Roman" w:hAnsi="Times New Roman" w:cs="Times New Roman"/>
          <w:sz w:val="24"/>
          <w:szCs w:val="24"/>
        </w:rPr>
        <w:tab/>
      </w:r>
      <w:r w:rsidR="00002232">
        <w:rPr>
          <w:rFonts w:ascii="Times New Roman" w:eastAsia="Times New Roman" w:hAnsi="Times New Roman" w:cs="Times New Roman"/>
          <w:sz w:val="24"/>
          <w:szCs w:val="24"/>
        </w:rPr>
        <w:tab/>
        <w:t>__________________</w:t>
      </w:r>
    </w:p>
    <w:p w14:paraId="575FFBAF" w14:textId="2DB83CBB" w:rsidR="00002232" w:rsidRDefault="00002232" w:rsidP="005E1337">
      <w:pPr>
        <w:spacing w:after="0" w:line="240" w:lineRule="auto"/>
        <w:rPr>
          <w:rFonts w:ascii="Times New Roman" w:eastAsia="Times New Roman" w:hAnsi="Times New Roman" w:cs="Times New Roman"/>
          <w:sz w:val="24"/>
          <w:szCs w:val="24"/>
        </w:rPr>
      </w:pPr>
    </w:p>
    <w:p w14:paraId="0FFE9EAA" w14:textId="77777777" w:rsidR="003217F8" w:rsidRDefault="003217F8" w:rsidP="005E1337">
      <w:pPr>
        <w:spacing w:after="0" w:line="240" w:lineRule="auto"/>
        <w:rPr>
          <w:rFonts w:ascii="Times New Roman" w:eastAsia="Times New Roman" w:hAnsi="Times New Roman" w:cs="Times New Roman"/>
          <w:sz w:val="24"/>
          <w:szCs w:val="24"/>
        </w:rPr>
      </w:pPr>
    </w:p>
    <w:p w14:paraId="043B469C" w14:textId="4158657D" w:rsidR="00002232" w:rsidRDefault="00002232"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staff receiving application: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5F834CA" w14:textId="1E0DE7F3" w:rsidR="00002232" w:rsidRDefault="00002232" w:rsidP="005E1337">
      <w:pPr>
        <w:spacing w:after="0" w:line="240" w:lineRule="auto"/>
        <w:rPr>
          <w:rFonts w:ascii="Times New Roman" w:eastAsia="Times New Roman" w:hAnsi="Times New Roman" w:cs="Times New Roman"/>
          <w:sz w:val="24"/>
          <w:szCs w:val="24"/>
        </w:rPr>
      </w:pPr>
    </w:p>
    <w:p w14:paraId="16882275" w14:textId="19E0C070" w:rsidR="00002232" w:rsidRPr="005E1337" w:rsidRDefault="00002232" w:rsidP="005E13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sectPr w:rsidR="00002232" w:rsidRPr="005E133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ane Sterner" w:date="2021-02-25T09:15:00Z" w:initials="DS">
    <w:p w14:paraId="2F60F19D" w14:textId="0153D27D" w:rsidR="00527073" w:rsidRDefault="00527073">
      <w:pPr>
        <w:pStyle w:val="CommentText"/>
      </w:pPr>
      <w:r>
        <w:rPr>
          <w:rStyle w:val="CommentReference"/>
        </w:rPr>
        <w:annotationRef/>
      </w:r>
      <w:r>
        <w:t>What about income eligibility?</w:t>
      </w:r>
    </w:p>
  </w:comment>
  <w:comment w:id="2" w:author="Diane Sterner" w:date="2021-02-25T09:21:00Z" w:initials="DS">
    <w:p w14:paraId="21BE0605" w14:textId="5606C541" w:rsidR="00596143" w:rsidRDefault="00596143">
      <w:pPr>
        <w:pStyle w:val="CommentText"/>
      </w:pPr>
      <w:r>
        <w:rPr>
          <w:rStyle w:val="CommentReference"/>
        </w:rPr>
        <w:annotationRef/>
      </w:r>
      <w:r>
        <w:t>Will they be eligible if the house they own is in East Trenton but they don’t live in East Trenton?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0F19D" w15:done="0"/>
  <w15:commentEx w15:paraId="21BE0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E920" w16cex:dateUtc="2021-02-25T14:15:00Z"/>
  <w16cex:commentExtensible w16cex:durableId="23E1EA86" w16cex:dateUtc="2021-02-25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60F19D" w16cid:durableId="23E1E920"/>
  <w16cid:commentId w16cid:paraId="21BE0605" w16cid:durableId="23E1EA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51F"/>
    <w:multiLevelType w:val="multilevel"/>
    <w:tmpl w:val="100E2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6E7E"/>
    <w:multiLevelType w:val="multilevel"/>
    <w:tmpl w:val="2840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8021C"/>
    <w:multiLevelType w:val="multilevel"/>
    <w:tmpl w:val="433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70844"/>
    <w:multiLevelType w:val="multilevel"/>
    <w:tmpl w:val="8B547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5792A"/>
    <w:multiLevelType w:val="multilevel"/>
    <w:tmpl w:val="187E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40841"/>
    <w:multiLevelType w:val="multilevel"/>
    <w:tmpl w:val="0409001D"/>
    <w:styleLink w:val="Style1"/>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5304ED"/>
    <w:multiLevelType w:val="multilevel"/>
    <w:tmpl w:val="6F6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B7098"/>
    <w:multiLevelType w:val="multilevel"/>
    <w:tmpl w:val="6DD0494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4353D"/>
    <w:multiLevelType w:val="multilevel"/>
    <w:tmpl w:val="3BBAB5B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1004C4"/>
    <w:multiLevelType w:val="multilevel"/>
    <w:tmpl w:val="FC3894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C1194"/>
    <w:multiLevelType w:val="hybridMultilevel"/>
    <w:tmpl w:val="39B8A2AE"/>
    <w:lvl w:ilvl="0" w:tplc="8062C6AE">
      <w:start w:val="3"/>
      <w:numFmt w:val="lowerLetter"/>
      <w:lvlText w:val="%1."/>
      <w:lvlJc w:val="left"/>
      <w:pPr>
        <w:tabs>
          <w:tab w:val="num" w:pos="720"/>
        </w:tabs>
        <w:ind w:left="720" w:hanging="360"/>
      </w:pPr>
    </w:lvl>
    <w:lvl w:ilvl="1" w:tplc="8F7622C4" w:tentative="1">
      <w:start w:val="1"/>
      <w:numFmt w:val="decimal"/>
      <w:lvlText w:val="%2."/>
      <w:lvlJc w:val="left"/>
      <w:pPr>
        <w:tabs>
          <w:tab w:val="num" w:pos="1440"/>
        </w:tabs>
        <w:ind w:left="1440" w:hanging="360"/>
      </w:pPr>
    </w:lvl>
    <w:lvl w:ilvl="2" w:tplc="2AC4FB70" w:tentative="1">
      <w:start w:val="1"/>
      <w:numFmt w:val="decimal"/>
      <w:lvlText w:val="%3."/>
      <w:lvlJc w:val="left"/>
      <w:pPr>
        <w:tabs>
          <w:tab w:val="num" w:pos="2160"/>
        </w:tabs>
        <w:ind w:left="2160" w:hanging="360"/>
      </w:pPr>
    </w:lvl>
    <w:lvl w:ilvl="3" w:tplc="8DA6B734" w:tentative="1">
      <w:start w:val="1"/>
      <w:numFmt w:val="decimal"/>
      <w:lvlText w:val="%4."/>
      <w:lvlJc w:val="left"/>
      <w:pPr>
        <w:tabs>
          <w:tab w:val="num" w:pos="2880"/>
        </w:tabs>
        <w:ind w:left="2880" w:hanging="360"/>
      </w:pPr>
    </w:lvl>
    <w:lvl w:ilvl="4" w:tplc="CDBC4AA6" w:tentative="1">
      <w:start w:val="1"/>
      <w:numFmt w:val="decimal"/>
      <w:lvlText w:val="%5."/>
      <w:lvlJc w:val="left"/>
      <w:pPr>
        <w:tabs>
          <w:tab w:val="num" w:pos="3600"/>
        </w:tabs>
        <w:ind w:left="3600" w:hanging="360"/>
      </w:pPr>
    </w:lvl>
    <w:lvl w:ilvl="5" w:tplc="3D28A222" w:tentative="1">
      <w:start w:val="1"/>
      <w:numFmt w:val="decimal"/>
      <w:lvlText w:val="%6."/>
      <w:lvlJc w:val="left"/>
      <w:pPr>
        <w:tabs>
          <w:tab w:val="num" w:pos="4320"/>
        </w:tabs>
        <w:ind w:left="4320" w:hanging="360"/>
      </w:pPr>
    </w:lvl>
    <w:lvl w:ilvl="6" w:tplc="706A25FA" w:tentative="1">
      <w:start w:val="1"/>
      <w:numFmt w:val="decimal"/>
      <w:lvlText w:val="%7."/>
      <w:lvlJc w:val="left"/>
      <w:pPr>
        <w:tabs>
          <w:tab w:val="num" w:pos="5040"/>
        </w:tabs>
        <w:ind w:left="5040" w:hanging="360"/>
      </w:pPr>
    </w:lvl>
    <w:lvl w:ilvl="7" w:tplc="570CC092" w:tentative="1">
      <w:start w:val="1"/>
      <w:numFmt w:val="decimal"/>
      <w:lvlText w:val="%8."/>
      <w:lvlJc w:val="left"/>
      <w:pPr>
        <w:tabs>
          <w:tab w:val="num" w:pos="5760"/>
        </w:tabs>
        <w:ind w:left="5760" w:hanging="360"/>
      </w:pPr>
    </w:lvl>
    <w:lvl w:ilvl="8" w:tplc="47EEE176" w:tentative="1">
      <w:start w:val="1"/>
      <w:numFmt w:val="decimal"/>
      <w:lvlText w:val="%9."/>
      <w:lvlJc w:val="left"/>
      <w:pPr>
        <w:tabs>
          <w:tab w:val="num" w:pos="6480"/>
        </w:tabs>
        <w:ind w:left="6480" w:hanging="360"/>
      </w:pPr>
    </w:lvl>
  </w:abstractNum>
  <w:abstractNum w:abstractNumId="11" w15:restartNumberingAfterBreak="0">
    <w:nsid w:val="2CBB303E"/>
    <w:multiLevelType w:val="multilevel"/>
    <w:tmpl w:val="FE5C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24E9B"/>
    <w:multiLevelType w:val="multilevel"/>
    <w:tmpl w:val="929A9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143E2F"/>
    <w:multiLevelType w:val="multilevel"/>
    <w:tmpl w:val="96D62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F22C7"/>
    <w:multiLevelType w:val="multilevel"/>
    <w:tmpl w:val="BCAEE3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E20313"/>
    <w:multiLevelType w:val="multilevel"/>
    <w:tmpl w:val="5998A8D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327F11"/>
    <w:multiLevelType w:val="multilevel"/>
    <w:tmpl w:val="0409001D"/>
    <w:numStyleLink w:val="Style1"/>
  </w:abstractNum>
  <w:abstractNum w:abstractNumId="17" w15:restartNumberingAfterBreak="0">
    <w:nsid w:val="3E0C15A3"/>
    <w:multiLevelType w:val="multilevel"/>
    <w:tmpl w:val="787C9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9618C"/>
    <w:multiLevelType w:val="multilevel"/>
    <w:tmpl w:val="F40058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C21AC3"/>
    <w:multiLevelType w:val="multilevel"/>
    <w:tmpl w:val="DEAA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8C0FB7"/>
    <w:multiLevelType w:val="multilevel"/>
    <w:tmpl w:val="3236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577A1"/>
    <w:multiLevelType w:val="hybridMultilevel"/>
    <w:tmpl w:val="3C1688E2"/>
    <w:lvl w:ilvl="0" w:tplc="E98AD8E6">
      <w:start w:val="2"/>
      <w:numFmt w:val="lowerLetter"/>
      <w:lvlText w:val="%1."/>
      <w:lvlJc w:val="left"/>
      <w:pPr>
        <w:tabs>
          <w:tab w:val="num" w:pos="720"/>
        </w:tabs>
        <w:ind w:left="720" w:hanging="360"/>
      </w:pPr>
    </w:lvl>
    <w:lvl w:ilvl="1" w:tplc="7D34D6E2" w:tentative="1">
      <w:start w:val="1"/>
      <w:numFmt w:val="decimal"/>
      <w:lvlText w:val="%2."/>
      <w:lvlJc w:val="left"/>
      <w:pPr>
        <w:tabs>
          <w:tab w:val="num" w:pos="1440"/>
        </w:tabs>
        <w:ind w:left="1440" w:hanging="360"/>
      </w:pPr>
    </w:lvl>
    <w:lvl w:ilvl="2" w:tplc="1804CA44" w:tentative="1">
      <w:start w:val="1"/>
      <w:numFmt w:val="decimal"/>
      <w:lvlText w:val="%3."/>
      <w:lvlJc w:val="left"/>
      <w:pPr>
        <w:tabs>
          <w:tab w:val="num" w:pos="2160"/>
        </w:tabs>
        <w:ind w:left="2160" w:hanging="360"/>
      </w:pPr>
    </w:lvl>
    <w:lvl w:ilvl="3" w:tplc="14FC4740" w:tentative="1">
      <w:start w:val="1"/>
      <w:numFmt w:val="decimal"/>
      <w:lvlText w:val="%4."/>
      <w:lvlJc w:val="left"/>
      <w:pPr>
        <w:tabs>
          <w:tab w:val="num" w:pos="2880"/>
        </w:tabs>
        <w:ind w:left="2880" w:hanging="360"/>
      </w:pPr>
    </w:lvl>
    <w:lvl w:ilvl="4" w:tplc="B28C299E" w:tentative="1">
      <w:start w:val="1"/>
      <w:numFmt w:val="decimal"/>
      <w:lvlText w:val="%5."/>
      <w:lvlJc w:val="left"/>
      <w:pPr>
        <w:tabs>
          <w:tab w:val="num" w:pos="3600"/>
        </w:tabs>
        <w:ind w:left="3600" w:hanging="360"/>
      </w:pPr>
    </w:lvl>
    <w:lvl w:ilvl="5" w:tplc="EB7C9D9A" w:tentative="1">
      <w:start w:val="1"/>
      <w:numFmt w:val="decimal"/>
      <w:lvlText w:val="%6."/>
      <w:lvlJc w:val="left"/>
      <w:pPr>
        <w:tabs>
          <w:tab w:val="num" w:pos="4320"/>
        </w:tabs>
        <w:ind w:left="4320" w:hanging="360"/>
      </w:pPr>
    </w:lvl>
    <w:lvl w:ilvl="6" w:tplc="83A62152" w:tentative="1">
      <w:start w:val="1"/>
      <w:numFmt w:val="decimal"/>
      <w:lvlText w:val="%7."/>
      <w:lvlJc w:val="left"/>
      <w:pPr>
        <w:tabs>
          <w:tab w:val="num" w:pos="5040"/>
        </w:tabs>
        <w:ind w:left="5040" w:hanging="360"/>
      </w:pPr>
    </w:lvl>
    <w:lvl w:ilvl="7" w:tplc="BD34191E" w:tentative="1">
      <w:start w:val="1"/>
      <w:numFmt w:val="decimal"/>
      <w:lvlText w:val="%8."/>
      <w:lvlJc w:val="left"/>
      <w:pPr>
        <w:tabs>
          <w:tab w:val="num" w:pos="5760"/>
        </w:tabs>
        <w:ind w:left="5760" w:hanging="360"/>
      </w:pPr>
    </w:lvl>
    <w:lvl w:ilvl="8" w:tplc="01347FA4" w:tentative="1">
      <w:start w:val="1"/>
      <w:numFmt w:val="decimal"/>
      <w:lvlText w:val="%9."/>
      <w:lvlJc w:val="left"/>
      <w:pPr>
        <w:tabs>
          <w:tab w:val="num" w:pos="6480"/>
        </w:tabs>
        <w:ind w:left="6480" w:hanging="360"/>
      </w:pPr>
    </w:lvl>
  </w:abstractNum>
  <w:abstractNum w:abstractNumId="22" w15:restartNumberingAfterBreak="0">
    <w:nsid w:val="58D06466"/>
    <w:multiLevelType w:val="hybridMultilevel"/>
    <w:tmpl w:val="B34ACAFA"/>
    <w:lvl w:ilvl="0" w:tplc="68503230">
      <w:start w:val="2"/>
      <w:numFmt w:val="lowerLetter"/>
      <w:lvlText w:val="%1."/>
      <w:lvlJc w:val="left"/>
      <w:pPr>
        <w:tabs>
          <w:tab w:val="num" w:pos="720"/>
        </w:tabs>
        <w:ind w:left="720" w:hanging="360"/>
      </w:pPr>
    </w:lvl>
    <w:lvl w:ilvl="1" w:tplc="D778B49E" w:tentative="1">
      <w:start w:val="1"/>
      <w:numFmt w:val="decimal"/>
      <w:lvlText w:val="%2."/>
      <w:lvlJc w:val="left"/>
      <w:pPr>
        <w:tabs>
          <w:tab w:val="num" w:pos="1440"/>
        </w:tabs>
        <w:ind w:left="1440" w:hanging="360"/>
      </w:pPr>
    </w:lvl>
    <w:lvl w:ilvl="2" w:tplc="95706660" w:tentative="1">
      <w:start w:val="1"/>
      <w:numFmt w:val="decimal"/>
      <w:lvlText w:val="%3."/>
      <w:lvlJc w:val="left"/>
      <w:pPr>
        <w:tabs>
          <w:tab w:val="num" w:pos="2160"/>
        </w:tabs>
        <w:ind w:left="2160" w:hanging="360"/>
      </w:pPr>
    </w:lvl>
    <w:lvl w:ilvl="3" w:tplc="068A3652" w:tentative="1">
      <w:start w:val="1"/>
      <w:numFmt w:val="decimal"/>
      <w:lvlText w:val="%4."/>
      <w:lvlJc w:val="left"/>
      <w:pPr>
        <w:tabs>
          <w:tab w:val="num" w:pos="2880"/>
        </w:tabs>
        <w:ind w:left="2880" w:hanging="360"/>
      </w:pPr>
    </w:lvl>
    <w:lvl w:ilvl="4" w:tplc="64F45592" w:tentative="1">
      <w:start w:val="1"/>
      <w:numFmt w:val="decimal"/>
      <w:lvlText w:val="%5."/>
      <w:lvlJc w:val="left"/>
      <w:pPr>
        <w:tabs>
          <w:tab w:val="num" w:pos="3600"/>
        </w:tabs>
        <w:ind w:left="3600" w:hanging="360"/>
      </w:pPr>
    </w:lvl>
    <w:lvl w:ilvl="5" w:tplc="43020E4C" w:tentative="1">
      <w:start w:val="1"/>
      <w:numFmt w:val="decimal"/>
      <w:lvlText w:val="%6."/>
      <w:lvlJc w:val="left"/>
      <w:pPr>
        <w:tabs>
          <w:tab w:val="num" w:pos="4320"/>
        </w:tabs>
        <w:ind w:left="4320" w:hanging="360"/>
      </w:pPr>
    </w:lvl>
    <w:lvl w:ilvl="6" w:tplc="CA20D592" w:tentative="1">
      <w:start w:val="1"/>
      <w:numFmt w:val="decimal"/>
      <w:lvlText w:val="%7."/>
      <w:lvlJc w:val="left"/>
      <w:pPr>
        <w:tabs>
          <w:tab w:val="num" w:pos="5040"/>
        </w:tabs>
        <w:ind w:left="5040" w:hanging="360"/>
      </w:pPr>
    </w:lvl>
    <w:lvl w:ilvl="7" w:tplc="DEAE43E2" w:tentative="1">
      <w:start w:val="1"/>
      <w:numFmt w:val="decimal"/>
      <w:lvlText w:val="%8."/>
      <w:lvlJc w:val="left"/>
      <w:pPr>
        <w:tabs>
          <w:tab w:val="num" w:pos="5760"/>
        </w:tabs>
        <w:ind w:left="5760" w:hanging="360"/>
      </w:pPr>
    </w:lvl>
    <w:lvl w:ilvl="8" w:tplc="9CDE7AE0" w:tentative="1">
      <w:start w:val="1"/>
      <w:numFmt w:val="decimal"/>
      <w:lvlText w:val="%9."/>
      <w:lvlJc w:val="left"/>
      <w:pPr>
        <w:tabs>
          <w:tab w:val="num" w:pos="6480"/>
        </w:tabs>
        <w:ind w:left="6480" w:hanging="360"/>
      </w:pPr>
    </w:lvl>
  </w:abstractNum>
  <w:abstractNum w:abstractNumId="23" w15:restartNumberingAfterBreak="0">
    <w:nsid w:val="595A2205"/>
    <w:multiLevelType w:val="multilevel"/>
    <w:tmpl w:val="A394E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477542"/>
    <w:multiLevelType w:val="hybridMultilevel"/>
    <w:tmpl w:val="56508E4A"/>
    <w:lvl w:ilvl="0" w:tplc="25A48F48">
      <w:start w:val="3"/>
      <w:numFmt w:val="lowerLetter"/>
      <w:lvlText w:val="%1."/>
      <w:lvlJc w:val="left"/>
      <w:pPr>
        <w:tabs>
          <w:tab w:val="num" w:pos="720"/>
        </w:tabs>
        <w:ind w:left="720" w:hanging="360"/>
      </w:pPr>
    </w:lvl>
    <w:lvl w:ilvl="1" w:tplc="248EDA9A" w:tentative="1">
      <w:start w:val="1"/>
      <w:numFmt w:val="decimal"/>
      <w:lvlText w:val="%2."/>
      <w:lvlJc w:val="left"/>
      <w:pPr>
        <w:tabs>
          <w:tab w:val="num" w:pos="1440"/>
        </w:tabs>
        <w:ind w:left="1440" w:hanging="360"/>
      </w:pPr>
    </w:lvl>
    <w:lvl w:ilvl="2" w:tplc="07721106" w:tentative="1">
      <w:start w:val="1"/>
      <w:numFmt w:val="decimal"/>
      <w:lvlText w:val="%3."/>
      <w:lvlJc w:val="left"/>
      <w:pPr>
        <w:tabs>
          <w:tab w:val="num" w:pos="2160"/>
        </w:tabs>
        <w:ind w:left="2160" w:hanging="360"/>
      </w:pPr>
    </w:lvl>
    <w:lvl w:ilvl="3" w:tplc="950EDDD4" w:tentative="1">
      <w:start w:val="1"/>
      <w:numFmt w:val="decimal"/>
      <w:lvlText w:val="%4."/>
      <w:lvlJc w:val="left"/>
      <w:pPr>
        <w:tabs>
          <w:tab w:val="num" w:pos="2880"/>
        </w:tabs>
        <w:ind w:left="2880" w:hanging="360"/>
      </w:pPr>
    </w:lvl>
    <w:lvl w:ilvl="4" w:tplc="D17C09CE" w:tentative="1">
      <w:start w:val="1"/>
      <w:numFmt w:val="decimal"/>
      <w:lvlText w:val="%5."/>
      <w:lvlJc w:val="left"/>
      <w:pPr>
        <w:tabs>
          <w:tab w:val="num" w:pos="3600"/>
        </w:tabs>
        <w:ind w:left="3600" w:hanging="360"/>
      </w:pPr>
    </w:lvl>
    <w:lvl w:ilvl="5" w:tplc="94AC1BC4" w:tentative="1">
      <w:start w:val="1"/>
      <w:numFmt w:val="decimal"/>
      <w:lvlText w:val="%6."/>
      <w:lvlJc w:val="left"/>
      <w:pPr>
        <w:tabs>
          <w:tab w:val="num" w:pos="4320"/>
        </w:tabs>
        <w:ind w:left="4320" w:hanging="360"/>
      </w:pPr>
    </w:lvl>
    <w:lvl w:ilvl="6" w:tplc="701C6570" w:tentative="1">
      <w:start w:val="1"/>
      <w:numFmt w:val="decimal"/>
      <w:lvlText w:val="%7."/>
      <w:lvlJc w:val="left"/>
      <w:pPr>
        <w:tabs>
          <w:tab w:val="num" w:pos="5040"/>
        </w:tabs>
        <w:ind w:left="5040" w:hanging="360"/>
      </w:pPr>
    </w:lvl>
    <w:lvl w:ilvl="7" w:tplc="1174D930" w:tentative="1">
      <w:start w:val="1"/>
      <w:numFmt w:val="decimal"/>
      <w:lvlText w:val="%8."/>
      <w:lvlJc w:val="left"/>
      <w:pPr>
        <w:tabs>
          <w:tab w:val="num" w:pos="5760"/>
        </w:tabs>
        <w:ind w:left="5760" w:hanging="360"/>
      </w:pPr>
    </w:lvl>
    <w:lvl w:ilvl="8" w:tplc="B8F07FE8" w:tentative="1">
      <w:start w:val="1"/>
      <w:numFmt w:val="decimal"/>
      <w:lvlText w:val="%9."/>
      <w:lvlJc w:val="left"/>
      <w:pPr>
        <w:tabs>
          <w:tab w:val="num" w:pos="6480"/>
        </w:tabs>
        <w:ind w:left="6480" w:hanging="360"/>
      </w:pPr>
    </w:lvl>
  </w:abstractNum>
  <w:abstractNum w:abstractNumId="25" w15:restartNumberingAfterBreak="0">
    <w:nsid w:val="64F019E2"/>
    <w:multiLevelType w:val="multilevel"/>
    <w:tmpl w:val="4D9A8C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39021E"/>
    <w:multiLevelType w:val="multilevel"/>
    <w:tmpl w:val="C262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106282"/>
    <w:multiLevelType w:val="multilevel"/>
    <w:tmpl w:val="C3D0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163751"/>
    <w:multiLevelType w:val="multilevel"/>
    <w:tmpl w:val="97A8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63E8C"/>
    <w:multiLevelType w:val="hybridMultilevel"/>
    <w:tmpl w:val="793A1F76"/>
    <w:lvl w:ilvl="0" w:tplc="536A7A20">
      <w:start w:val="2"/>
      <w:numFmt w:val="lowerLetter"/>
      <w:lvlText w:val="%1."/>
      <w:lvlJc w:val="left"/>
      <w:pPr>
        <w:tabs>
          <w:tab w:val="num" w:pos="720"/>
        </w:tabs>
        <w:ind w:left="720" w:hanging="360"/>
      </w:pPr>
    </w:lvl>
    <w:lvl w:ilvl="1" w:tplc="B66AAE80" w:tentative="1">
      <w:start w:val="1"/>
      <w:numFmt w:val="decimal"/>
      <w:lvlText w:val="%2."/>
      <w:lvlJc w:val="left"/>
      <w:pPr>
        <w:tabs>
          <w:tab w:val="num" w:pos="1440"/>
        </w:tabs>
        <w:ind w:left="1440" w:hanging="360"/>
      </w:pPr>
    </w:lvl>
    <w:lvl w:ilvl="2" w:tplc="F24841D0" w:tentative="1">
      <w:start w:val="1"/>
      <w:numFmt w:val="decimal"/>
      <w:lvlText w:val="%3."/>
      <w:lvlJc w:val="left"/>
      <w:pPr>
        <w:tabs>
          <w:tab w:val="num" w:pos="2160"/>
        </w:tabs>
        <w:ind w:left="2160" w:hanging="360"/>
      </w:pPr>
    </w:lvl>
    <w:lvl w:ilvl="3" w:tplc="28B05C68" w:tentative="1">
      <w:start w:val="1"/>
      <w:numFmt w:val="decimal"/>
      <w:lvlText w:val="%4."/>
      <w:lvlJc w:val="left"/>
      <w:pPr>
        <w:tabs>
          <w:tab w:val="num" w:pos="2880"/>
        </w:tabs>
        <w:ind w:left="2880" w:hanging="360"/>
      </w:pPr>
    </w:lvl>
    <w:lvl w:ilvl="4" w:tplc="647441BE" w:tentative="1">
      <w:start w:val="1"/>
      <w:numFmt w:val="decimal"/>
      <w:lvlText w:val="%5."/>
      <w:lvlJc w:val="left"/>
      <w:pPr>
        <w:tabs>
          <w:tab w:val="num" w:pos="3600"/>
        </w:tabs>
        <w:ind w:left="3600" w:hanging="360"/>
      </w:pPr>
    </w:lvl>
    <w:lvl w:ilvl="5" w:tplc="A34895F4" w:tentative="1">
      <w:start w:val="1"/>
      <w:numFmt w:val="decimal"/>
      <w:lvlText w:val="%6."/>
      <w:lvlJc w:val="left"/>
      <w:pPr>
        <w:tabs>
          <w:tab w:val="num" w:pos="4320"/>
        </w:tabs>
        <w:ind w:left="4320" w:hanging="360"/>
      </w:pPr>
    </w:lvl>
    <w:lvl w:ilvl="6" w:tplc="49D878D4" w:tentative="1">
      <w:start w:val="1"/>
      <w:numFmt w:val="decimal"/>
      <w:lvlText w:val="%7."/>
      <w:lvlJc w:val="left"/>
      <w:pPr>
        <w:tabs>
          <w:tab w:val="num" w:pos="5040"/>
        </w:tabs>
        <w:ind w:left="5040" w:hanging="360"/>
      </w:pPr>
    </w:lvl>
    <w:lvl w:ilvl="7" w:tplc="D7E87F34" w:tentative="1">
      <w:start w:val="1"/>
      <w:numFmt w:val="decimal"/>
      <w:lvlText w:val="%8."/>
      <w:lvlJc w:val="left"/>
      <w:pPr>
        <w:tabs>
          <w:tab w:val="num" w:pos="5760"/>
        </w:tabs>
        <w:ind w:left="5760" w:hanging="360"/>
      </w:pPr>
    </w:lvl>
    <w:lvl w:ilvl="8" w:tplc="8B10594C" w:tentative="1">
      <w:start w:val="1"/>
      <w:numFmt w:val="decimal"/>
      <w:lvlText w:val="%9."/>
      <w:lvlJc w:val="left"/>
      <w:pPr>
        <w:tabs>
          <w:tab w:val="num" w:pos="6480"/>
        </w:tabs>
        <w:ind w:left="6480" w:hanging="360"/>
      </w:pPr>
    </w:lvl>
  </w:abstractNum>
  <w:abstractNum w:abstractNumId="30" w15:restartNumberingAfterBreak="0">
    <w:nsid w:val="7CC60100"/>
    <w:multiLevelType w:val="multilevel"/>
    <w:tmpl w:val="1890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7C7DAD"/>
    <w:multiLevelType w:val="multilevel"/>
    <w:tmpl w:val="4C2A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0"/>
  </w:num>
  <w:num w:numId="3">
    <w:abstractNumId w:val="0"/>
  </w:num>
  <w:num w:numId="4">
    <w:abstractNumId w:val="2"/>
  </w:num>
  <w:num w:numId="5">
    <w:abstractNumId w:val="13"/>
  </w:num>
  <w:num w:numId="6">
    <w:abstractNumId w:val="13"/>
  </w:num>
  <w:num w:numId="7">
    <w:abstractNumId w:val="19"/>
  </w:num>
  <w:num w:numId="8">
    <w:abstractNumId w:val="4"/>
  </w:num>
  <w:num w:numId="9">
    <w:abstractNumId w:val="20"/>
  </w:num>
  <w:num w:numId="10">
    <w:abstractNumId w:val="31"/>
  </w:num>
  <w:num w:numId="11">
    <w:abstractNumId w:val="30"/>
  </w:num>
  <w:num w:numId="12">
    <w:abstractNumId w:val="28"/>
  </w:num>
  <w:num w:numId="13">
    <w:abstractNumId w:val="26"/>
  </w:num>
  <w:num w:numId="14">
    <w:abstractNumId w:val="26"/>
  </w:num>
  <w:num w:numId="15">
    <w:abstractNumId w:val="12"/>
  </w:num>
  <w:num w:numId="16">
    <w:abstractNumId w:val="3"/>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lvlOverride w:ilvl="1">
      <w:lvl w:ilvl="1">
        <w:numFmt w:val="lowerLetter"/>
        <w:lvlText w:val="%2."/>
        <w:lvlJc w:val="left"/>
      </w:lvl>
    </w:lvlOverride>
  </w:num>
  <w:num w:numId="23">
    <w:abstractNumId w:val="29"/>
  </w:num>
  <w:num w:numId="24">
    <w:abstractNumId w:val="10"/>
  </w:num>
  <w:num w:numId="25">
    <w:abstractNumId w:val="11"/>
  </w:num>
  <w:num w:numId="26">
    <w:abstractNumId w:val="7"/>
    <w:lvlOverride w:ilvl="0">
      <w:lvl w:ilvl="0">
        <w:numFmt w:val="decimal"/>
        <w:lvlText w:val="%1."/>
        <w:lvlJc w:val="left"/>
      </w:lvl>
    </w:lvlOverride>
  </w:num>
  <w:num w:numId="27">
    <w:abstractNumId w:val="7"/>
    <w:lvlOverride w:ilvl="0">
      <w:lvl w:ilvl="0">
        <w:numFmt w:val="decimal"/>
        <w:lvlText w:val="%1."/>
        <w:lvlJc w:val="left"/>
      </w:lvl>
    </w:lvlOverride>
    <w:lvlOverride w:ilvl="1">
      <w:lvl w:ilvl="1">
        <w:numFmt w:val="lowerLetter"/>
        <w:lvlText w:val="%2."/>
        <w:lvlJc w:val="left"/>
      </w:lvl>
    </w:lvlOverride>
  </w:num>
  <w:num w:numId="28">
    <w:abstractNumId w:val="21"/>
  </w:num>
  <w:num w:numId="29">
    <w:abstractNumId w:val="6"/>
  </w:num>
  <w:num w:numId="30">
    <w:abstractNumId w:val="15"/>
    <w:lvlOverride w:ilvl="0">
      <w:lvl w:ilvl="0">
        <w:numFmt w:val="decimal"/>
        <w:lvlText w:val="%1."/>
        <w:lvlJc w:val="left"/>
      </w:lvl>
    </w:lvlOverride>
  </w:num>
  <w:num w:numId="31">
    <w:abstractNumId w:val="15"/>
    <w:lvlOverride w:ilvl="0">
      <w:lvl w:ilvl="0">
        <w:numFmt w:val="decimal"/>
        <w:lvlText w:val="%1."/>
        <w:lvlJc w:val="left"/>
      </w:lvl>
    </w:lvlOverride>
    <w:lvlOverride w:ilvl="1">
      <w:lvl w:ilvl="1">
        <w:numFmt w:val="lowerLetter"/>
        <w:lvlText w:val="%2."/>
        <w:lvlJc w:val="left"/>
      </w:lvl>
    </w:lvlOverride>
  </w:num>
  <w:num w:numId="32">
    <w:abstractNumId w:val="22"/>
  </w:num>
  <w:num w:numId="33">
    <w:abstractNumId w:val="24"/>
  </w:num>
  <w:num w:numId="34">
    <w:abstractNumId w:val="1"/>
  </w:num>
  <w:num w:numId="35">
    <w:abstractNumId w:val="25"/>
    <w:lvlOverride w:ilvl="0">
      <w:lvl w:ilvl="0">
        <w:numFmt w:val="decimal"/>
        <w:lvlText w:val="%1."/>
        <w:lvlJc w:val="left"/>
      </w:lvl>
    </w:lvlOverride>
  </w:num>
  <w:num w:numId="36">
    <w:abstractNumId w:val="9"/>
    <w:lvlOverride w:ilvl="0">
      <w:lvl w:ilvl="0">
        <w:numFmt w:val="decimal"/>
        <w:lvlText w:val="%1."/>
        <w:lvlJc w:val="left"/>
      </w:lvl>
    </w:lvlOverride>
  </w:num>
  <w:num w:numId="37">
    <w:abstractNumId w:val="5"/>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e Sterner">
    <w15:presenceInfo w15:providerId="Windows Live" w15:userId="85f9160c111ab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7"/>
    <w:rsid w:val="00002232"/>
    <w:rsid w:val="0004785A"/>
    <w:rsid w:val="0006163A"/>
    <w:rsid w:val="00094454"/>
    <w:rsid w:val="00100180"/>
    <w:rsid w:val="001357D2"/>
    <w:rsid w:val="002E6D3C"/>
    <w:rsid w:val="003063F7"/>
    <w:rsid w:val="003217F8"/>
    <w:rsid w:val="00467C5B"/>
    <w:rsid w:val="00505319"/>
    <w:rsid w:val="00527073"/>
    <w:rsid w:val="00535985"/>
    <w:rsid w:val="00584827"/>
    <w:rsid w:val="00591652"/>
    <w:rsid w:val="00596143"/>
    <w:rsid w:val="005B5B73"/>
    <w:rsid w:val="005E1337"/>
    <w:rsid w:val="006111E7"/>
    <w:rsid w:val="006136AB"/>
    <w:rsid w:val="00776BCD"/>
    <w:rsid w:val="008A3DF8"/>
    <w:rsid w:val="00A22CBA"/>
    <w:rsid w:val="00AE6CDB"/>
    <w:rsid w:val="00B41522"/>
    <w:rsid w:val="00B95697"/>
    <w:rsid w:val="00BA6B90"/>
    <w:rsid w:val="00D31C05"/>
    <w:rsid w:val="00E13789"/>
    <w:rsid w:val="00E9774F"/>
    <w:rsid w:val="00F374C1"/>
    <w:rsid w:val="00F56DCA"/>
    <w:rsid w:val="00FC313D"/>
    <w:rsid w:val="00FE547B"/>
    <w:rsid w:val="1EC4EE0C"/>
    <w:rsid w:val="4677B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F45A"/>
  <w15:chartTrackingRefBased/>
  <w15:docId w15:val="{9DFB8F3F-AC1A-45D5-8EAE-085216EA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337"/>
    <w:rPr>
      <w:color w:val="0000FF"/>
      <w:u w:val="single"/>
    </w:rPr>
  </w:style>
  <w:style w:type="numbering" w:customStyle="1" w:styleId="Style1">
    <w:name w:val="Style1"/>
    <w:uiPriority w:val="99"/>
    <w:rsid w:val="00505319"/>
    <w:pPr>
      <w:numPr>
        <w:numId w:val="37"/>
      </w:numPr>
    </w:pPr>
  </w:style>
  <w:style w:type="paragraph" w:styleId="ListParagraph">
    <w:name w:val="List Paragraph"/>
    <w:basedOn w:val="Normal"/>
    <w:uiPriority w:val="34"/>
    <w:qFormat/>
    <w:rsid w:val="00505319"/>
    <w:pPr>
      <w:ind w:left="720"/>
      <w:contextualSpacing/>
    </w:pPr>
  </w:style>
  <w:style w:type="character" w:styleId="CommentReference">
    <w:name w:val="annotation reference"/>
    <w:basedOn w:val="DefaultParagraphFont"/>
    <w:uiPriority w:val="99"/>
    <w:semiHidden/>
    <w:unhideWhenUsed/>
    <w:rsid w:val="00527073"/>
    <w:rPr>
      <w:sz w:val="16"/>
      <w:szCs w:val="16"/>
    </w:rPr>
  </w:style>
  <w:style w:type="paragraph" w:styleId="CommentText">
    <w:name w:val="annotation text"/>
    <w:basedOn w:val="Normal"/>
    <w:link w:val="CommentTextChar"/>
    <w:uiPriority w:val="99"/>
    <w:semiHidden/>
    <w:unhideWhenUsed/>
    <w:rsid w:val="00527073"/>
    <w:pPr>
      <w:spacing w:line="240" w:lineRule="auto"/>
    </w:pPr>
    <w:rPr>
      <w:sz w:val="20"/>
      <w:szCs w:val="20"/>
    </w:rPr>
  </w:style>
  <w:style w:type="character" w:customStyle="1" w:styleId="CommentTextChar">
    <w:name w:val="Comment Text Char"/>
    <w:basedOn w:val="DefaultParagraphFont"/>
    <w:link w:val="CommentText"/>
    <w:uiPriority w:val="99"/>
    <w:semiHidden/>
    <w:rsid w:val="00527073"/>
    <w:rPr>
      <w:sz w:val="20"/>
      <w:szCs w:val="20"/>
    </w:rPr>
  </w:style>
  <w:style w:type="paragraph" w:styleId="CommentSubject">
    <w:name w:val="annotation subject"/>
    <w:basedOn w:val="CommentText"/>
    <w:next w:val="CommentText"/>
    <w:link w:val="CommentSubjectChar"/>
    <w:uiPriority w:val="99"/>
    <w:semiHidden/>
    <w:unhideWhenUsed/>
    <w:rsid w:val="00527073"/>
    <w:rPr>
      <w:b/>
      <w:bCs/>
    </w:rPr>
  </w:style>
  <w:style w:type="character" w:customStyle="1" w:styleId="CommentSubjectChar">
    <w:name w:val="Comment Subject Char"/>
    <w:basedOn w:val="CommentTextChar"/>
    <w:link w:val="CommentSubject"/>
    <w:uiPriority w:val="99"/>
    <w:semiHidden/>
    <w:rsid w:val="00527073"/>
    <w:rPr>
      <w:b/>
      <w:bCs/>
      <w:sz w:val="20"/>
      <w:szCs w:val="20"/>
    </w:rPr>
  </w:style>
  <w:style w:type="paragraph" w:styleId="BalloonText">
    <w:name w:val="Balloon Text"/>
    <w:basedOn w:val="Normal"/>
    <w:link w:val="BalloonTextChar"/>
    <w:uiPriority w:val="99"/>
    <w:semiHidden/>
    <w:unhideWhenUsed/>
    <w:rsid w:val="00A22C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2C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0175">
      <w:bodyDiv w:val="1"/>
      <w:marLeft w:val="0"/>
      <w:marRight w:val="0"/>
      <w:marTop w:val="0"/>
      <w:marBottom w:val="0"/>
      <w:divBdr>
        <w:top w:val="none" w:sz="0" w:space="0" w:color="auto"/>
        <w:left w:val="none" w:sz="0" w:space="0" w:color="auto"/>
        <w:bottom w:val="none" w:sz="0" w:space="0" w:color="auto"/>
        <w:right w:val="none" w:sz="0" w:space="0" w:color="auto"/>
      </w:divBdr>
    </w:div>
    <w:div w:id="1646935780">
      <w:bodyDiv w:val="1"/>
      <w:marLeft w:val="0"/>
      <w:marRight w:val="0"/>
      <w:marTop w:val="0"/>
      <w:marBottom w:val="0"/>
      <w:divBdr>
        <w:top w:val="none" w:sz="0" w:space="0" w:color="auto"/>
        <w:left w:val="none" w:sz="0" w:space="0" w:color="auto"/>
        <w:bottom w:val="none" w:sz="0" w:space="0" w:color="auto"/>
        <w:right w:val="none" w:sz="0" w:space="0" w:color="auto"/>
      </w:divBdr>
      <w:divsChild>
        <w:div w:id="312873832">
          <w:marLeft w:val="-108"/>
          <w:marRight w:val="0"/>
          <w:marTop w:val="0"/>
          <w:marBottom w:val="0"/>
          <w:divBdr>
            <w:top w:val="none" w:sz="0" w:space="0" w:color="auto"/>
            <w:left w:val="none" w:sz="0" w:space="0" w:color="auto"/>
            <w:bottom w:val="none" w:sz="0" w:space="0" w:color="auto"/>
            <w:right w:val="none" w:sz="0" w:space="0" w:color="auto"/>
          </w:divBdr>
        </w:div>
        <w:div w:id="1464232748">
          <w:marLeft w:val="607"/>
          <w:marRight w:val="0"/>
          <w:marTop w:val="0"/>
          <w:marBottom w:val="0"/>
          <w:divBdr>
            <w:top w:val="none" w:sz="0" w:space="0" w:color="auto"/>
            <w:left w:val="none" w:sz="0" w:space="0" w:color="auto"/>
            <w:bottom w:val="none" w:sz="0" w:space="0" w:color="auto"/>
            <w:right w:val="none" w:sz="0" w:space="0" w:color="auto"/>
          </w:divBdr>
        </w:div>
        <w:div w:id="777798119">
          <w:marLeft w:val="600"/>
          <w:marRight w:val="0"/>
          <w:marTop w:val="0"/>
          <w:marBottom w:val="0"/>
          <w:divBdr>
            <w:top w:val="none" w:sz="0" w:space="0" w:color="auto"/>
            <w:left w:val="none" w:sz="0" w:space="0" w:color="auto"/>
            <w:bottom w:val="none" w:sz="0" w:space="0" w:color="auto"/>
            <w:right w:val="none" w:sz="0" w:space="0" w:color="auto"/>
          </w:divBdr>
        </w:div>
        <w:div w:id="1225603503">
          <w:marLeft w:val="607"/>
          <w:marRight w:val="0"/>
          <w:marTop w:val="0"/>
          <w:marBottom w:val="0"/>
          <w:divBdr>
            <w:top w:val="none" w:sz="0" w:space="0" w:color="auto"/>
            <w:left w:val="none" w:sz="0" w:space="0" w:color="auto"/>
            <w:bottom w:val="none" w:sz="0" w:space="0" w:color="auto"/>
            <w:right w:val="none" w:sz="0" w:space="0" w:color="auto"/>
          </w:divBdr>
        </w:div>
        <w:div w:id="16733735">
          <w:marLeft w:val="600"/>
          <w:marRight w:val="0"/>
          <w:marTop w:val="0"/>
          <w:marBottom w:val="0"/>
          <w:divBdr>
            <w:top w:val="none" w:sz="0" w:space="0" w:color="auto"/>
            <w:left w:val="none" w:sz="0" w:space="0" w:color="auto"/>
            <w:bottom w:val="none" w:sz="0" w:space="0" w:color="auto"/>
            <w:right w:val="none" w:sz="0" w:space="0" w:color="auto"/>
          </w:divBdr>
        </w:div>
        <w:div w:id="1111171482">
          <w:marLeft w:val="607"/>
          <w:marRight w:val="0"/>
          <w:marTop w:val="0"/>
          <w:marBottom w:val="0"/>
          <w:divBdr>
            <w:top w:val="none" w:sz="0" w:space="0" w:color="auto"/>
            <w:left w:val="none" w:sz="0" w:space="0" w:color="auto"/>
            <w:bottom w:val="none" w:sz="0" w:space="0" w:color="auto"/>
            <w:right w:val="none" w:sz="0" w:space="0" w:color="auto"/>
          </w:divBdr>
        </w:div>
        <w:div w:id="169875508">
          <w:marLeft w:val="600"/>
          <w:marRight w:val="0"/>
          <w:marTop w:val="0"/>
          <w:marBottom w:val="0"/>
          <w:divBdr>
            <w:top w:val="none" w:sz="0" w:space="0" w:color="auto"/>
            <w:left w:val="none" w:sz="0" w:space="0" w:color="auto"/>
            <w:bottom w:val="none" w:sz="0" w:space="0" w:color="auto"/>
            <w:right w:val="none" w:sz="0" w:space="0" w:color="auto"/>
          </w:divBdr>
        </w:div>
        <w:div w:id="1284966661">
          <w:marLeft w:val="607"/>
          <w:marRight w:val="0"/>
          <w:marTop w:val="0"/>
          <w:marBottom w:val="0"/>
          <w:divBdr>
            <w:top w:val="none" w:sz="0" w:space="0" w:color="auto"/>
            <w:left w:val="none" w:sz="0" w:space="0" w:color="auto"/>
            <w:bottom w:val="none" w:sz="0" w:space="0" w:color="auto"/>
            <w:right w:val="none" w:sz="0" w:space="0" w:color="auto"/>
          </w:divBdr>
        </w:div>
        <w:div w:id="1831940682">
          <w:marLeft w:val="600"/>
          <w:marRight w:val="0"/>
          <w:marTop w:val="0"/>
          <w:marBottom w:val="0"/>
          <w:divBdr>
            <w:top w:val="none" w:sz="0" w:space="0" w:color="auto"/>
            <w:left w:val="none" w:sz="0" w:space="0" w:color="auto"/>
            <w:bottom w:val="none" w:sz="0" w:space="0" w:color="auto"/>
            <w:right w:val="none" w:sz="0" w:space="0" w:color="auto"/>
          </w:divBdr>
        </w:div>
        <w:div w:id="911428627">
          <w:marLeft w:val="600"/>
          <w:marRight w:val="0"/>
          <w:marTop w:val="0"/>
          <w:marBottom w:val="0"/>
          <w:divBdr>
            <w:top w:val="none" w:sz="0" w:space="0" w:color="auto"/>
            <w:left w:val="none" w:sz="0" w:space="0" w:color="auto"/>
            <w:bottom w:val="none" w:sz="0" w:space="0" w:color="auto"/>
            <w:right w:val="none" w:sz="0" w:space="0" w:color="auto"/>
          </w:divBdr>
        </w:div>
        <w:div w:id="1649243278">
          <w:marLeft w:val="600"/>
          <w:marRight w:val="0"/>
          <w:marTop w:val="0"/>
          <w:marBottom w:val="0"/>
          <w:divBdr>
            <w:top w:val="none" w:sz="0" w:space="0" w:color="auto"/>
            <w:left w:val="none" w:sz="0" w:space="0" w:color="auto"/>
            <w:bottom w:val="none" w:sz="0" w:space="0" w:color="auto"/>
            <w:right w:val="none" w:sz="0" w:space="0" w:color="auto"/>
          </w:divBdr>
        </w:div>
        <w:div w:id="974258976">
          <w:marLeft w:val="607"/>
          <w:marRight w:val="0"/>
          <w:marTop w:val="0"/>
          <w:marBottom w:val="0"/>
          <w:divBdr>
            <w:top w:val="none" w:sz="0" w:space="0" w:color="auto"/>
            <w:left w:val="none" w:sz="0" w:space="0" w:color="auto"/>
            <w:bottom w:val="none" w:sz="0" w:space="0" w:color="auto"/>
            <w:right w:val="none" w:sz="0" w:space="0" w:color="auto"/>
          </w:divBdr>
        </w:div>
        <w:div w:id="717166474">
          <w:marLeft w:val="600"/>
          <w:marRight w:val="0"/>
          <w:marTop w:val="0"/>
          <w:marBottom w:val="0"/>
          <w:divBdr>
            <w:top w:val="none" w:sz="0" w:space="0" w:color="auto"/>
            <w:left w:val="none" w:sz="0" w:space="0" w:color="auto"/>
            <w:bottom w:val="none" w:sz="0" w:space="0" w:color="auto"/>
            <w:right w:val="none" w:sz="0" w:space="0" w:color="auto"/>
          </w:divBdr>
        </w:div>
        <w:div w:id="1005941844">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c@urbanpromisetrenton.org"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Fair</dc:creator>
  <cp:keywords/>
  <dc:description/>
  <cp:lastModifiedBy>Fair, Caitlin</cp:lastModifiedBy>
  <cp:revision>2</cp:revision>
  <cp:lastPrinted>2021-02-24T21:45:00Z</cp:lastPrinted>
  <dcterms:created xsi:type="dcterms:W3CDTF">2021-06-11T20:44:00Z</dcterms:created>
  <dcterms:modified xsi:type="dcterms:W3CDTF">2021-06-11T20:44:00Z</dcterms:modified>
</cp:coreProperties>
</file>